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418"/>
        <w:gridCol w:w="7938"/>
        <w:gridCol w:w="1701"/>
        <w:gridCol w:w="2268"/>
      </w:tblGrid>
      <w:tr w:rsidR="00CF69C9" w:rsidTr="00967474">
        <w:trPr>
          <w:trHeight w:val="278"/>
        </w:trPr>
        <w:tc>
          <w:tcPr>
            <w:tcW w:w="3369" w:type="dxa"/>
            <w:gridSpan w:val="2"/>
            <w:shd w:val="clear" w:color="auto" w:fill="auto"/>
            <w:vAlign w:val="center"/>
          </w:tcPr>
          <w:p w:rsidR="00CF69C9" w:rsidRPr="00967474" w:rsidRDefault="00C27D27" w:rsidP="00967474">
            <w:pPr>
              <w:jc w:val="center"/>
              <w:rPr>
                <w:b/>
                <w:sz w:val="20"/>
                <w:szCs w:val="20"/>
              </w:rPr>
            </w:pPr>
            <w:bookmarkStart w:id="0" w:name="_GoBack"/>
            <w:bookmarkEnd w:id="0"/>
            <w:r w:rsidRPr="00967474">
              <w:rPr>
                <w:b/>
                <w:sz w:val="20"/>
                <w:szCs w:val="20"/>
              </w:rPr>
              <w:t>Unternehmen</w:t>
            </w:r>
          </w:p>
        </w:tc>
        <w:tc>
          <w:tcPr>
            <w:tcW w:w="7938" w:type="dxa"/>
            <w:vMerge w:val="restart"/>
            <w:shd w:val="clear" w:color="auto" w:fill="auto"/>
            <w:vAlign w:val="center"/>
          </w:tcPr>
          <w:p w:rsidR="00CF69C9" w:rsidRPr="00967474" w:rsidRDefault="00CF69C9" w:rsidP="00967474">
            <w:pPr>
              <w:spacing w:before="120" w:after="120"/>
              <w:jc w:val="center"/>
              <w:rPr>
                <w:b/>
                <w:spacing w:val="20"/>
                <w:sz w:val="36"/>
                <w:szCs w:val="32"/>
              </w:rPr>
            </w:pPr>
            <w:r w:rsidRPr="00967474">
              <w:rPr>
                <w:b/>
                <w:spacing w:val="20"/>
                <w:sz w:val="32"/>
                <w:szCs w:val="32"/>
              </w:rPr>
              <w:t>Gefährdungsbeurteilung</w:t>
            </w:r>
            <w:r w:rsidR="00E462B3" w:rsidRPr="00967474">
              <w:rPr>
                <w:rStyle w:val="Funotenzeichen"/>
                <w:b/>
                <w:spacing w:val="20"/>
                <w:sz w:val="32"/>
                <w:szCs w:val="32"/>
              </w:rPr>
              <w:footnoteReference w:customMarkFollows="1" w:id="1"/>
              <w:sym w:font="Symbol" w:char="F02A"/>
            </w:r>
          </w:p>
          <w:p w:rsidR="00CF69C9" w:rsidRPr="00967474" w:rsidRDefault="00E109B3" w:rsidP="00E109B3">
            <w:pPr>
              <w:spacing w:after="120"/>
              <w:jc w:val="center"/>
              <w:rPr>
                <w:b/>
                <w:spacing w:val="20"/>
                <w:sz w:val="36"/>
                <w:szCs w:val="32"/>
              </w:rPr>
            </w:pPr>
            <w:r>
              <w:rPr>
                <w:sz w:val="32"/>
                <w:szCs w:val="32"/>
              </w:rPr>
              <w:t>Dienstfahrten</w:t>
            </w:r>
            <w:r w:rsidR="00DA5466" w:rsidRPr="00967474">
              <w:rPr>
                <w:sz w:val="32"/>
                <w:szCs w:val="32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69C9" w:rsidRPr="00967474" w:rsidRDefault="00CF69C9" w:rsidP="00DF730E">
            <w:pPr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Dok-Nr.: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F69C9" w:rsidRPr="00967474" w:rsidRDefault="00EC71BA" w:rsidP="00E10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GBU-</w:t>
            </w:r>
            <w:r w:rsidR="00E109B3">
              <w:rPr>
                <w:sz w:val="20"/>
                <w:szCs w:val="20"/>
              </w:rPr>
              <w:t>DF</w:t>
            </w:r>
            <w:r>
              <w:rPr>
                <w:sz w:val="20"/>
                <w:szCs w:val="20"/>
              </w:rPr>
              <w:t>-001</w:t>
            </w:r>
          </w:p>
        </w:tc>
      </w:tr>
      <w:tr w:rsidR="00C27D27" w:rsidTr="00967474">
        <w:trPr>
          <w:trHeight w:val="275"/>
        </w:trPr>
        <w:tc>
          <w:tcPr>
            <w:tcW w:w="3369" w:type="dxa"/>
            <w:gridSpan w:val="2"/>
            <w:vMerge w:val="restart"/>
            <w:shd w:val="clear" w:color="auto" w:fill="auto"/>
            <w:vAlign w:val="center"/>
          </w:tcPr>
          <w:p w:rsidR="00C27D27" w:rsidRDefault="00EC71BA" w:rsidP="00967474">
            <w:pPr>
              <w:jc w:val="center"/>
            </w:pPr>
            <w:r>
              <w:t>Teilnehmergemeinschaft</w:t>
            </w:r>
          </w:p>
        </w:tc>
        <w:tc>
          <w:tcPr>
            <w:tcW w:w="7938" w:type="dxa"/>
            <w:vMerge/>
            <w:shd w:val="clear" w:color="auto" w:fill="auto"/>
            <w:vAlign w:val="center"/>
          </w:tcPr>
          <w:p w:rsidR="00C27D27" w:rsidRPr="00967474" w:rsidRDefault="00C27D27" w:rsidP="00967474">
            <w:pPr>
              <w:spacing w:before="120" w:after="120"/>
              <w:jc w:val="center"/>
              <w:rPr>
                <w:b/>
                <w:spacing w:val="20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27D27" w:rsidRPr="00967474" w:rsidRDefault="00C27D27" w:rsidP="00DF730E">
            <w:pPr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Ersteller: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27D27" w:rsidRPr="00967474" w:rsidRDefault="006A64EE" w:rsidP="00DF7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 Muster</w:t>
            </w:r>
          </w:p>
        </w:tc>
      </w:tr>
      <w:tr w:rsidR="00C27D27" w:rsidTr="00967474">
        <w:trPr>
          <w:trHeight w:val="275"/>
        </w:trPr>
        <w:tc>
          <w:tcPr>
            <w:tcW w:w="3369" w:type="dxa"/>
            <w:gridSpan w:val="2"/>
            <w:vMerge/>
            <w:shd w:val="clear" w:color="auto" w:fill="auto"/>
            <w:vAlign w:val="center"/>
          </w:tcPr>
          <w:p w:rsidR="00C27D27" w:rsidRDefault="00C27D27" w:rsidP="00967474">
            <w:pPr>
              <w:jc w:val="center"/>
            </w:pPr>
          </w:p>
        </w:tc>
        <w:tc>
          <w:tcPr>
            <w:tcW w:w="7938" w:type="dxa"/>
            <w:vMerge/>
            <w:shd w:val="clear" w:color="auto" w:fill="auto"/>
            <w:vAlign w:val="center"/>
          </w:tcPr>
          <w:p w:rsidR="00C27D27" w:rsidRPr="00967474" w:rsidRDefault="00C27D27" w:rsidP="00967474">
            <w:pPr>
              <w:spacing w:before="120" w:after="120"/>
              <w:jc w:val="center"/>
              <w:rPr>
                <w:b/>
                <w:spacing w:val="20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27D27" w:rsidRPr="00967474" w:rsidRDefault="00C27D27" w:rsidP="00DF730E">
            <w:pPr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Verantwortlicher: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27D27" w:rsidRPr="00967474" w:rsidRDefault="006A64EE" w:rsidP="00DF7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TG-Vorsitzende(r)</w:t>
            </w:r>
          </w:p>
        </w:tc>
      </w:tr>
      <w:tr w:rsidR="00C27D27" w:rsidTr="00967474">
        <w:trPr>
          <w:trHeight w:val="275"/>
        </w:trPr>
        <w:tc>
          <w:tcPr>
            <w:tcW w:w="3369" w:type="dxa"/>
            <w:gridSpan w:val="2"/>
            <w:vMerge/>
            <w:shd w:val="clear" w:color="auto" w:fill="auto"/>
            <w:vAlign w:val="center"/>
          </w:tcPr>
          <w:p w:rsidR="00C27D27" w:rsidRDefault="00C27D27" w:rsidP="00967474">
            <w:pPr>
              <w:jc w:val="center"/>
            </w:pPr>
          </w:p>
        </w:tc>
        <w:tc>
          <w:tcPr>
            <w:tcW w:w="7938" w:type="dxa"/>
            <w:vMerge/>
            <w:shd w:val="clear" w:color="auto" w:fill="auto"/>
            <w:vAlign w:val="center"/>
          </w:tcPr>
          <w:p w:rsidR="00C27D27" w:rsidRPr="00967474" w:rsidRDefault="00C27D27" w:rsidP="00967474">
            <w:pPr>
              <w:spacing w:before="120" w:after="120"/>
              <w:jc w:val="center"/>
              <w:rPr>
                <w:b/>
                <w:spacing w:val="20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27D27" w:rsidRPr="00967474" w:rsidRDefault="00C27D27" w:rsidP="00DF730E">
            <w:pPr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Datum: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27D27" w:rsidRPr="00967474" w:rsidRDefault="00C27D27" w:rsidP="00DF730E">
            <w:pPr>
              <w:rPr>
                <w:sz w:val="20"/>
                <w:szCs w:val="20"/>
              </w:rPr>
            </w:pPr>
          </w:p>
        </w:tc>
      </w:tr>
      <w:tr w:rsidR="00CF69C9" w:rsidTr="00967474">
        <w:trPr>
          <w:trHeight w:val="374"/>
        </w:trPr>
        <w:tc>
          <w:tcPr>
            <w:tcW w:w="1951" w:type="dxa"/>
            <w:shd w:val="clear" w:color="auto" w:fill="auto"/>
            <w:vAlign w:val="center"/>
          </w:tcPr>
          <w:p w:rsidR="00CF69C9" w:rsidRPr="00967474" w:rsidRDefault="00CF69C9" w:rsidP="00967474">
            <w:pPr>
              <w:spacing w:before="20" w:after="20"/>
              <w:rPr>
                <w:b/>
              </w:rPr>
            </w:pPr>
            <w:r w:rsidRPr="00967474">
              <w:rPr>
                <w:b/>
                <w:sz w:val="20"/>
                <w:szCs w:val="20"/>
              </w:rPr>
              <w:t>Arbeitsplatz/-bereich:</w:t>
            </w:r>
          </w:p>
        </w:tc>
        <w:tc>
          <w:tcPr>
            <w:tcW w:w="13325" w:type="dxa"/>
            <w:gridSpan w:val="4"/>
            <w:shd w:val="clear" w:color="auto" w:fill="auto"/>
            <w:vAlign w:val="center"/>
          </w:tcPr>
          <w:p w:rsidR="00CF69C9" w:rsidRPr="00967474" w:rsidRDefault="00CF69C9" w:rsidP="00C008BF">
            <w:pPr>
              <w:rPr>
                <w:sz w:val="20"/>
                <w:szCs w:val="20"/>
              </w:rPr>
            </w:pPr>
          </w:p>
        </w:tc>
      </w:tr>
      <w:tr w:rsidR="00CF69C9" w:rsidTr="00967474">
        <w:trPr>
          <w:trHeight w:val="374"/>
        </w:trPr>
        <w:tc>
          <w:tcPr>
            <w:tcW w:w="1951" w:type="dxa"/>
            <w:shd w:val="clear" w:color="auto" w:fill="auto"/>
            <w:vAlign w:val="center"/>
          </w:tcPr>
          <w:p w:rsidR="00CF69C9" w:rsidRPr="00967474" w:rsidRDefault="00CF69C9" w:rsidP="00967474">
            <w:pPr>
              <w:spacing w:before="20" w:after="20"/>
              <w:rPr>
                <w:b/>
              </w:rPr>
            </w:pPr>
            <w:r w:rsidRPr="00967474">
              <w:rPr>
                <w:b/>
                <w:sz w:val="20"/>
                <w:szCs w:val="20"/>
              </w:rPr>
              <w:t>Tätigkeiten:</w:t>
            </w:r>
          </w:p>
        </w:tc>
        <w:tc>
          <w:tcPr>
            <w:tcW w:w="13325" w:type="dxa"/>
            <w:gridSpan w:val="4"/>
            <w:shd w:val="clear" w:color="auto" w:fill="auto"/>
            <w:vAlign w:val="center"/>
          </w:tcPr>
          <w:p w:rsidR="00CF69C9" w:rsidRPr="00967474" w:rsidRDefault="00E109B3" w:rsidP="00E10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Dienstfahrten</w:t>
            </w:r>
          </w:p>
        </w:tc>
      </w:tr>
      <w:tr w:rsidR="00A755FC" w:rsidTr="00967474">
        <w:trPr>
          <w:trHeight w:val="374"/>
        </w:trPr>
        <w:tc>
          <w:tcPr>
            <w:tcW w:w="1951" w:type="dxa"/>
            <w:shd w:val="clear" w:color="auto" w:fill="auto"/>
            <w:vAlign w:val="center"/>
          </w:tcPr>
          <w:p w:rsidR="00A755FC" w:rsidRPr="00967474" w:rsidRDefault="00A755FC" w:rsidP="00967474">
            <w:pPr>
              <w:spacing w:before="20" w:after="20"/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Rechtsvorschrift/</w:t>
            </w:r>
          </w:p>
          <w:p w:rsidR="00A755FC" w:rsidRPr="00967474" w:rsidRDefault="00A755FC" w:rsidP="00967474">
            <w:pPr>
              <w:spacing w:before="20" w:after="20"/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Information:</w:t>
            </w:r>
          </w:p>
        </w:tc>
        <w:tc>
          <w:tcPr>
            <w:tcW w:w="13325" w:type="dxa"/>
            <w:gridSpan w:val="4"/>
            <w:shd w:val="clear" w:color="auto" w:fill="auto"/>
            <w:vAlign w:val="center"/>
          </w:tcPr>
          <w:p w:rsidR="00A755FC" w:rsidRPr="00967474" w:rsidRDefault="0025210E" w:rsidP="002521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VSG 3.1 (Technische Arbeitsmittel),</w:t>
            </w:r>
          </w:p>
        </w:tc>
      </w:tr>
    </w:tbl>
    <w:p w:rsidR="002A43FD" w:rsidRPr="009E09B9" w:rsidRDefault="002A43FD">
      <w:pPr>
        <w:rPr>
          <w:sz w:val="16"/>
          <w:szCs w:val="16"/>
        </w:rPr>
      </w:pPr>
    </w:p>
    <w:tbl>
      <w:tblPr>
        <w:tblW w:w="152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820"/>
        <w:gridCol w:w="850"/>
        <w:gridCol w:w="567"/>
        <w:gridCol w:w="567"/>
        <w:gridCol w:w="4820"/>
        <w:gridCol w:w="1417"/>
        <w:gridCol w:w="1418"/>
      </w:tblGrid>
      <w:tr w:rsidR="00D83C02" w:rsidTr="00ED7CFB">
        <w:trPr>
          <w:trHeight w:val="674"/>
        </w:trPr>
        <w:tc>
          <w:tcPr>
            <w:tcW w:w="817" w:type="dxa"/>
            <w:vMerge w:val="restart"/>
            <w:shd w:val="clear" w:color="auto" w:fill="D9D9D9"/>
          </w:tcPr>
          <w:p w:rsidR="00D83C02" w:rsidRPr="00967474" w:rsidRDefault="00D83C02" w:rsidP="00967474">
            <w:pPr>
              <w:spacing w:before="60"/>
              <w:rPr>
                <w:b/>
                <w:sz w:val="18"/>
                <w:szCs w:val="18"/>
              </w:rPr>
            </w:pPr>
            <w:proofErr w:type="spellStart"/>
            <w:r w:rsidRPr="00967474">
              <w:rPr>
                <w:b/>
                <w:sz w:val="18"/>
                <w:szCs w:val="18"/>
              </w:rPr>
              <w:t>Gefähr</w:t>
            </w:r>
            <w:proofErr w:type="spellEnd"/>
            <w:r w:rsidRPr="00967474">
              <w:rPr>
                <w:b/>
                <w:sz w:val="18"/>
                <w:szCs w:val="18"/>
              </w:rPr>
              <w:t>-dungs-faktor</w:t>
            </w:r>
          </w:p>
        </w:tc>
        <w:tc>
          <w:tcPr>
            <w:tcW w:w="4820" w:type="dxa"/>
            <w:vMerge w:val="restart"/>
            <w:shd w:val="clear" w:color="auto" w:fill="E6E6E6"/>
          </w:tcPr>
          <w:p w:rsidR="00D83C02" w:rsidRPr="00967474" w:rsidRDefault="00D83C02" w:rsidP="00967474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Gefährdungen / Belastungen</w:t>
            </w:r>
          </w:p>
          <w:p w:rsidR="0022025B" w:rsidRPr="00967474" w:rsidRDefault="0022025B" w:rsidP="00967474">
            <w:pPr>
              <w:tabs>
                <w:tab w:val="left" w:pos="470"/>
              </w:tabs>
              <w:rPr>
                <w:b/>
                <w:sz w:val="18"/>
                <w:szCs w:val="18"/>
              </w:rPr>
            </w:pPr>
          </w:p>
          <w:p w:rsidR="00D83C02" w:rsidRPr="000C6E2E" w:rsidRDefault="008A6530" w:rsidP="00967474">
            <w:pPr>
              <w:pStyle w:val="FormatvorlageAufzhlung-9pt"/>
              <w:numPr>
                <w:ilvl w:val="0"/>
                <w:numId w:val="0"/>
              </w:numPr>
              <w:ind w:left="409"/>
            </w:pPr>
            <w:r w:rsidRPr="008A6530">
              <w:t>▪</w:t>
            </w:r>
            <w:r w:rsidR="00AC5BB8" w:rsidRPr="00967474">
              <w:rPr>
                <w:sz w:val="24"/>
              </w:rPr>
              <w:tab/>
            </w:r>
            <w:r w:rsidR="00D83C02">
              <w:t>Beispiel</w:t>
            </w:r>
            <w:r w:rsidR="00AC5F8B">
              <w:t>-/Standard</w:t>
            </w:r>
            <w:r w:rsidR="00D83C02">
              <w:t>m</w:t>
            </w:r>
            <w:r w:rsidR="00D83C02" w:rsidRPr="00DF730E">
              <w:t>aßnahmen</w:t>
            </w:r>
          </w:p>
        </w:tc>
        <w:tc>
          <w:tcPr>
            <w:tcW w:w="850" w:type="dxa"/>
            <w:vMerge w:val="restart"/>
            <w:shd w:val="clear" w:color="auto" w:fill="D9D9D9"/>
          </w:tcPr>
          <w:p w:rsidR="00D83C02" w:rsidRPr="00967474" w:rsidRDefault="00D83C02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Risiko</w:t>
            </w:r>
          </w:p>
          <w:p w:rsidR="00D83C02" w:rsidRPr="00967474" w:rsidRDefault="00D83C02" w:rsidP="00967474">
            <w:pPr>
              <w:spacing w:before="60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1: Gering</w:t>
            </w:r>
          </w:p>
          <w:p w:rsidR="00D83C02" w:rsidRPr="00967474" w:rsidRDefault="00D83C02" w:rsidP="00967474">
            <w:pPr>
              <w:spacing w:before="60" w:line="120" w:lineRule="auto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2: Mittel</w:t>
            </w:r>
          </w:p>
          <w:p w:rsidR="00D83C02" w:rsidRPr="00967474" w:rsidRDefault="00D83C02" w:rsidP="00967474">
            <w:pPr>
              <w:spacing w:before="60" w:line="120" w:lineRule="auto"/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3: Hoch</w:t>
            </w:r>
          </w:p>
        </w:tc>
        <w:tc>
          <w:tcPr>
            <w:tcW w:w="1134" w:type="dxa"/>
            <w:gridSpan w:val="2"/>
            <w:shd w:val="clear" w:color="auto" w:fill="CEDDB0"/>
          </w:tcPr>
          <w:p w:rsidR="00D83C02" w:rsidRPr="00967474" w:rsidRDefault="006A64EE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Zutreffend</w:t>
            </w:r>
          </w:p>
        </w:tc>
        <w:tc>
          <w:tcPr>
            <w:tcW w:w="4820" w:type="dxa"/>
            <w:vMerge w:val="restart"/>
            <w:shd w:val="clear" w:color="auto" w:fill="E6EED7"/>
          </w:tcPr>
          <w:p w:rsidR="00D83C02" w:rsidRPr="00967474" w:rsidRDefault="00D83C02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Einzuleitende Maßnahmen</w:t>
            </w:r>
          </w:p>
          <w:p w:rsidR="00D83C02" w:rsidRPr="00967474" w:rsidRDefault="00DE4031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Die Rangfolge der Maßna</w:t>
            </w:r>
            <w:r w:rsidR="00D83C02" w:rsidRPr="00967474">
              <w:rPr>
                <w:sz w:val="18"/>
                <w:szCs w:val="18"/>
              </w:rPr>
              <w:t>hmen (technisch, organisatorisch, persönlich) ist zu berücksichtigen</w:t>
            </w:r>
          </w:p>
        </w:tc>
        <w:tc>
          <w:tcPr>
            <w:tcW w:w="1417" w:type="dxa"/>
            <w:vMerge w:val="restart"/>
            <w:shd w:val="clear" w:color="auto" w:fill="E6EED7"/>
          </w:tcPr>
          <w:p w:rsidR="00D83C02" w:rsidRPr="00967474" w:rsidRDefault="00AE02B2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Durch</w:t>
            </w:r>
            <w:r w:rsidR="00D83C02" w:rsidRPr="00967474">
              <w:rPr>
                <w:b/>
                <w:sz w:val="18"/>
                <w:szCs w:val="18"/>
              </w:rPr>
              <w:t>füh</w:t>
            </w:r>
            <w:r w:rsidR="00702C4A" w:rsidRPr="00967474">
              <w:rPr>
                <w:b/>
                <w:sz w:val="18"/>
                <w:szCs w:val="18"/>
              </w:rPr>
              <w:t>rung</w:t>
            </w:r>
          </w:p>
          <w:p w:rsidR="0022025B" w:rsidRPr="00967474" w:rsidRDefault="0022025B" w:rsidP="0022025B">
            <w:pPr>
              <w:rPr>
                <w:sz w:val="18"/>
                <w:szCs w:val="18"/>
              </w:rPr>
            </w:pPr>
          </w:p>
          <w:p w:rsidR="00D83C02" w:rsidRPr="00967474" w:rsidRDefault="00702C4A" w:rsidP="0022025B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 xml:space="preserve">1) </w:t>
            </w:r>
            <w:r w:rsidR="009A7DDC" w:rsidRPr="00967474">
              <w:rPr>
                <w:sz w:val="16"/>
                <w:szCs w:val="16"/>
              </w:rPr>
              <w:t>Wer</w:t>
            </w:r>
          </w:p>
          <w:p w:rsidR="00702C4A" w:rsidRPr="00967474" w:rsidRDefault="00702C4A" w:rsidP="0022025B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 xml:space="preserve">2) </w:t>
            </w:r>
            <w:r w:rsidR="009A7DDC" w:rsidRPr="00967474">
              <w:rPr>
                <w:sz w:val="16"/>
                <w:szCs w:val="16"/>
              </w:rPr>
              <w:t>Bis wann</w:t>
            </w:r>
          </w:p>
          <w:p w:rsidR="00702C4A" w:rsidRPr="00967474" w:rsidRDefault="00702C4A" w:rsidP="0022025B">
            <w:pPr>
              <w:rPr>
                <w:b/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 xml:space="preserve">3) </w:t>
            </w:r>
            <w:r w:rsidR="00AE02B2" w:rsidRPr="00967474">
              <w:rPr>
                <w:sz w:val="16"/>
                <w:szCs w:val="16"/>
              </w:rPr>
              <w:t>Erl.</w:t>
            </w:r>
            <w:r w:rsidRPr="00967474">
              <w:rPr>
                <w:sz w:val="16"/>
                <w:szCs w:val="16"/>
              </w:rPr>
              <w:t xml:space="preserve"> am</w:t>
            </w:r>
          </w:p>
        </w:tc>
        <w:tc>
          <w:tcPr>
            <w:tcW w:w="1418" w:type="dxa"/>
            <w:vMerge w:val="restart"/>
            <w:shd w:val="clear" w:color="auto" w:fill="CEDDB0"/>
          </w:tcPr>
          <w:p w:rsidR="00D83C02" w:rsidRPr="00967474" w:rsidRDefault="00D83C02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Wirksamkeit</w:t>
            </w:r>
          </w:p>
          <w:p w:rsidR="00D83C02" w:rsidRPr="00967474" w:rsidRDefault="00D83C02" w:rsidP="00967474">
            <w:pPr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geprüft</w:t>
            </w:r>
          </w:p>
          <w:p w:rsidR="009A7DDC" w:rsidRPr="00967474" w:rsidRDefault="009A7DDC" w:rsidP="009A7DDC">
            <w:pPr>
              <w:rPr>
                <w:sz w:val="16"/>
                <w:szCs w:val="16"/>
              </w:rPr>
            </w:pPr>
          </w:p>
          <w:p w:rsidR="009A7DDC" w:rsidRPr="00967474" w:rsidRDefault="009A7DDC" w:rsidP="009A7DDC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D83C02" w:rsidRPr="00967474" w:rsidRDefault="009A7DDC" w:rsidP="009A7DDC">
            <w:pPr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 xml:space="preserve">2) Erl. </w:t>
            </w:r>
            <w:r w:rsidR="00AC5BB8" w:rsidRPr="00967474">
              <w:rPr>
                <w:sz w:val="16"/>
                <w:szCs w:val="16"/>
              </w:rPr>
              <w:t>a</w:t>
            </w:r>
            <w:r w:rsidRPr="00967474">
              <w:rPr>
                <w:sz w:val="16"/>
                <w:szCs w:val="16"/>
              </w:rPr>
              <w:t>m</w:t>
            </w:r>
          </w:p>
        </w:tc>
      </w:tr>
      <w:tr w:rsidR="00D83C02" w:rsidTr="00ED7CFB">
        <w:trPr>
          <w:trHeight w:val="152"/>
        </w:trPr>
        <w:tc>
          <w:tcPr>
            <w:tcW w:w="817" w:type="dxa"/>
            <w:vMerge/>
            <w:shd w:val="clear" w:color="auto" w:fill="D9D9D9"/>
          </w:tcPr>
          <w:p w:rsidR="00D83C02" w:rsidRPr="00967474" w:rsidRDefault="00D83C02">
            <w:pPr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vMerge/>
            <w:shd w:val="clear" w:color="auto" w:fill="E6E6E6"/>
          </w:tcPr>
          <w:p w:rsidR="00D83C02" w:rsidRPr="00967474" w:rsidRDefault="00D83C02" w:rsidP="00967474">
            <w:pPr>
              <w:pStyle w:val="Aufzhlung-"/>
              <w:tabs>
                <w:tab w:val="num" w:pos="175"/>
              </w:tabs>
              <w:ind w:left="175" w:hanging="175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/>
          </w:tcPr>
          <w:p w:rsidR="00D83C02" w:rsidRPr="00967474" w:rsidRDefault="00D83C02" w:rsidP="00DF730E">
            <w:pPr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EDDB0"/>
            <w:vAlign w:val="bottom"/>
          </w:tcPr>
          <w:p w:rsidR="00D83C02" w:rsidRPr="00967474" w:rsidRDefault="00D83C02" w:rsidP="00967474">
            <w:pPr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Ja</w:t>
            </w:r>
          </w:p>
        </w:tc>
        <w:tc>
          <w:tcPr>
            <w:tcW w:w="567" w:type="dxa"/>
            <w:shd w:val="clear" w:color="auto" w:fill="CEDDB0"/>
            <w:vAlign w:val="bottom"/>
          </w:tcPr>
          <w:p w:rsidR="00D83C02" w:rsidRPr="00967474" w:rsidRDefault="00D83C02" w:rsidP="00967474">
            <w:pPr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Nein</w:t>
            </w:r>
          </w:p>
        </w:tc>
        <w:tc>
          <w:tcPr>
            <w:tcW w:w="4820" w:type="dxa"/>
            <w:vMerge/>
            <w:shd w:val="clear" w:color="auto" w:fill="E6EED7"/>
            <w:vAlign w:val="bottom"/>
          </w:tcPr>
          <w:p w:rsidR="00D83C02" w:rsidRPr="00967474" w:rsidRDefault="00D83C02" w:rsidP="00967474">
            <w:pPr>
              <w:spacing w:before="60"/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E6EED7"/>
            <w:vAlign w:val="bottom"/>
          </w:tcPr>
          <w:p w:rsidR="00D83C02" w:rsidRPr="00967474" w:rsidRDefault="00D83C02" w:rsidP="009674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CEDDB0"/>
          </w:tcPr>
          <w:p w:rsidR="00D83C02" w:rsidRPr="00967474" w:rsidRDefault="00D83C02">
            <w:pPr>
              <w:rPr>
                <w:b/>
                <w:sz w:val="18"/>
                <w:szCs w:val="18"/>
              </w:rPr>
            </w:pPr>
          </w:p>
        </w:tc>
      </w:tr>
      <w:tr w:rsidR="005C0CE6" w:rsidTr="00ED7CFB">
        <w:tc>
          <w:tcPr>
            <w:tcW w:w="817" w:type="dxa"/>
            <w:shd w:val="clear" w:color="auto" w:fill="F3F3F3"/>
          </w:tcPr>
          <w:p w:rsidR="005C0CE6" w:rsidRPr="00967474" w:rsidRDefault="008C357A" w:rsidP="00967474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0A406DA5" wp14:editId="64BB000C">
                  <wp:extent cx="376555" cy="376555"/>
                  <wp:effectExtent l="0" t="0" r="4445" b="4445"/>
                  <wp:docPr id="4" name="Bild 4" descr="GefBeu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efBeu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5C0CE6" w:rsidRPr="00967474" w:rsidRDefault="00E109B3" w:rsidP="00967474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Bewegte Transportmittel, bewegte Arbeitsmittel</w:t>
            </w:r>
          </w:p>
          <w:p w:rsidR="005C0CE6" w:rsidRPr="00F71669" w:rsidRDefault="00E109B3" w:rsidP="00B715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Überladung</w:t>
            </w:r>
          </w:p>
          <w:p w:rsidR="005C0CE6" w:rsidRPr="00237154" w:rsidRDefault="005C0CE6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749" w:hanging="340"/>
            </w:pPr>
          </w:p>
        </w:tc>
        <w:tc>
          <w:tcPr>
            <w:tcW w:w="850" w:type="dxa"/>
            <w:shd w:val="clear" w:color="auto" w:fill="F3F3F3"/>
          </w:tcPr>
          <w:p w:rsidR="005C0CE6" w:rsidRPr="00967474" w:rsidRDefault="005C0CE6" w:rsidP="00967474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(</w:t>
            </w:r>
            <w:r w:rsidR="00E109B3">
              <w:rPr>
                <w:sz w:val="20"/>
                <w:szCs w:val="20"/>
              </w:rPr>
              <w:t>2</w:t>
            </w:r>
            <w:r w:rsidRPr="00967474">
              <w:rPr>
                <w:sz w:val="20"/>
                <w:szCs w:val="20"/>
              </w:rPr>
              <w:t>)</w:t>
            </w:r>
          </w:p>
          <w:p w:rsidR="005C0CE6" w:rsidRPr="00967474" w:rsidRDefault="005C0CE6" w:rsidP="00967474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67474">
              <w:rPr>
                <w:sz w:val="20"/>
                <w:szCs w:val="20"/>
              </w:rPr>
              <w:instrText xml:space="preserve"> FORMTEXT </w:instrText>
            </w:r>
            <w:r w:rsidRPr="00967474">
              <w:rPr>
                <w:sz w:val="20"/>
                <w:szCs w:val="20"/>
              </w:rPr>
            </w:r>
            <w:r w:rsidRPr="00967474">
              <w:rPr>
                <w:sz w:val="20"/>
                <w:szCs w:val="20"/>
              </w:rPr>
              <w:fldChar w:fldCharType="separate"/>
            </w:r>
            <w:r w:rsidR="00E0543F">
              <w:rPr>
                <w:noProof/>
                <w:sz w:val="20"/>
                <w:szCs w:val="20"/>
              </w:rPr>
              <w:t> </w:t>
            </w:r>
            <w:r w:rsidR="00E0543F">
              <w:rPr>
                <w:noProof/>
                <w:sz w:val="20"/>
                <w:szCs w:val="20"/>
              </w:rPr>
              <w:t> </w:t>
            </w:r>
            <w:r w:rsidR="00E0543F">
              <w:rPr>
                <w:noProof/>
                <w:sz w:val="20"/>
                <w:szCs w:val="20"/>
              </w:rPr>
              <w:t> </w:t>
            </w:r>
            <w:r w:rsidR="00E0543F">
              <w:rPr>
                <w:noProof/>
                <w:sz w:val="20"/>
                <w:szCs w:val="20"/>
              </w:rPr>
              <w:t> </w:t>
            </w:r>
            <w:r w:rsidR="00E0543F">
              <w:rPr>
                <w:noProof/>
                <w:sz w:val="20"/>
                <w:szCs w:val="20"/>
              </w:rPr>
              <w:t> </w:t>
            </w:r>
            <w:r w:rsidRPr="00967474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5C0CE6" w:rsidRPr="00967474" w:rsidRDefault="005C0CE6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="00F4534B">
              <w:rPr>
                <w:sz w:val="18"/>
                <w:szCs w:val="18"/>
              </w:rPr>
            </w:r>
            <w:r w:rsidR="00F4534B">
              <w:rPr>
                <w:sz w:val="18"/>
                <w:szCs w:val="18"/>
              </w:rPr>
              <w:fldChar w:fldCharType="separate"/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5C0CE6" w:rsidRPr="00967474" w:rsidRDefault="005C0CE6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="00F4534B">
              <w:rPr>
                <w:sz w:val="18"/>
                <w:szCs w:val="18"/>
              </w:rPr>
            </w:r>
            <w:r w:rsidR="00F4534B">
              <w:rPr>
                <w:sz w:val="18"/>
                <w:szCs w:val="18"/>
              </w:rPr>
              <w:fldChar w:fldCharType="separate"/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AF67DF" w:rsidRPr="006E11D2" w:rsidRDefault="00E109B3" w:rsidP="00AF67DF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>
              <w:t>▪</w:t>
            </w:r>
            <w:r>
              <w:tab/>
              <w:t>Überladung vermeiden</w:t>
            </w:r>
            <w:r>
              <w:br/>
            </w:r>
            <w:r w:rsidRPr="006E11D2">
              <w:t>▪</w:t>
            </w:r>
            <w:r w:rsidRPr="006E11D2">
              <w:tab/>
            </w:r>
            <w:r>
              <w:t>Ladung sichern</w:t>
            </w:r>
            <w:r>
              <w:br/>
            </w:r>
          </w:p>
          <w:p w:rsidR="005C0CE6" w:rsidRPr="000C6E2E" w:rsidRDefault="005C0CE6" w:rsidP="00E109B3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749" w:hanging="340"/>
            </w:pPr>
          </w:p>
        </w:tc>
        <w:tc>
          <w:tcPr>
            <w:tcW w:w="1417" w:type="dxa"/>
          </w:tcPr>
          <w:p w:rsidR="005C0CE6" w:rsidRPr="00967474" w:rsidRDefault="005C0CE6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 w:rsidR="00F63479"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r w:rsidRPr="00967474">
              <w:rPr>
                <w:sz w:val="18"/>
                <w:szCs w:val="18"/>
              </w:rPr>
              <w:t xml:space="preserve"> </w:t>
            </w:r>
          </w:p>
          <w:p w:rsidR="005C0CE6" w:rsidRPr="00967474" w:rsidRDefault="005C0CE6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 xml:space="preserve">2)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5C0CE6" w:rsidRPr="00967474" w:rsidRDefault="005C0CE6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 xml:space="preserve">3)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5C0CE6" w:rsidRPr="00967474" w:rsidRDefault="005C0CE6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 w:rsidR="00F63479"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5C0CE6" w:rsidRPr="00967474" w:rsidRDefault="005C0CE6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>2)</w:t>
            </w:r>
            <w:r w:rsidR="00F63479"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</w:tr>
      <w:tr w:rsidR="00EC71BA" w:rsidTr="00A22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EC71BA" w:rsidRPr="00F01E56" w:rsidRDefault="00EC71BA" w:rsidP="00A22045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63AC287C" wp14:editId="5E9A0558">
                  <wp:extent cx="376555" cy="376555"/>
                  <wp:effectExtent l="0" t="0" r="4445" b="4445"/>
                  <wp:docPr id="16" name="Bild 16" descr="GefBeu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GefBeu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EC71BA" w:rsidRPr="00F01E56" w:rsidRDefault="00EC71BA" w:rsidP="00A22045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Heben und Tragen von Lasten</w:t>
            </w:r>
          </w:p>
          <w:p w:rsidR="00EC71BA" w:rsidRPr="00E109B3" w:rsidRDefault="00E109B3" w:rsidP="00E109B3">
            <w:pPr>
              <w:spacing w:before="60"/>
              <w:rPr>
                <w:sz w:val="20"/>
                <w:szCs w:val="20"/>
              </w:rPr>
            </w:pPr>
            <w:r w:rsidRPr="00E109B3">
              <w:rPr>
                <w:sz w:val="20"/>
                <w:szCs w:val="20"/>
              </w:rPr>
              <w:t>Radwechsel, beladen von Fahrzeugen</w:t>
            </w:r>
          </w:p>
          <w:p w:rsidR="00EC71BA" w:rsidRPr="001C6CEC" w:rsidRDefault="00EC71BA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EC71BA" w:rsidRPr="00F01E56" w:rsidRDefault="00EC71BA" w:rsidP="00A22045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(2)</w:t>
            </w:r>
          </w:p>
          <w:p w:rsidR="00EC71BA" w:rsidRPr="00F01E56" w:rsidRDefault="00EC71BA" w:rsidP="00A22045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C71BA" w:rsidRPr="00F01E56" w:rsidRDefault="00EC71BA" w:rsidP="00A22045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F4534B">
              <w:rPr>
                <w:sz w:val="18"/>
                <w:szCs w:val="18"/>
              </w:rPr>
            </w:r>
            <w:r w:rsidR="00F4534B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C71BA" w:rsidRPr="00F01E56" w:rsidRDefault="00EC71BA" w:rsidP="00A22045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F4534B">
              <w:rPr>
                <w:sz w:val="18"/>
                <w:szCs w:val="18"/>
              </w:rPr>
            </w:r>
            <w:r w:rsidR="00F4534B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EC71BA" w:rsidRDefault="00EC71BA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Arbeiten mechanisieren</w:t>
            </w:r>
          </w:p>
          <w:p w:rsidR="00EC71BA" w:rsidRDefault="00EC71BA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A5D61">
              <w:tab/>
            </w:r>
            <w:r>
              <w:t>Hebe- und Traghilfen verwenden</w:t>
            </w:r>
          </w:p>
          <w:p w:rsidR="00EC71BA" w:rsidRPr="00E839E7" w:rsidRDefault="00EC71BA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organisatorische Maßnahmen (Tätigkeitswechsel)</w:t>
            </w:r>
          </w:p>
        </w:tc>
        <w:tc>
          <w:tcPr>
            <w:tcW w:w="1417" w:type="dxa"/>
          </w:tcPr>
          <w:p w:rsidR="00EC71BA" w:rsidRPr="00F01E56" w:rsidRDefault="00EC71BA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EC71BA" w:rsidRPr="00F01E56" w:rsidRDefault="00EC71BA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C71BA" w:rsidRPr="00F01E56" w:rsidRDefault="00EC71BA" w:rsidP="00A22045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C71BA" w:rsidRPr="00F01E56" w:rsidRDefault="00EC71BA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C71BA" w:rsidRPr="00F01E56" w:rsidRDefault="00EC71BA" w:rsidP="00A22045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E109B3" w:rsidTr="00D73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E109B3" w:rsidRPr="00F01E56" w:rsidRDefault="00E109B3" w:rsidP="00D73EC9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18DDE072" wp14:editId="12F825BF">
                  <wp:extent cx="376555" cy="376555"/>
                  <wp:effectExtent l="0" t="0" r="4445" b="4445"/>
                  <wp:docPr id="22" name="Bild 1" descr="GefBeu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fBeu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E109B3" w:rsidRPr="00F01E56" w:rsidRDefault="00E109B3" w:rsidP="00D73EC9">
            <w:pPr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 xml:space="preserve">Gefährdung im Straßenverkehr </w:t>
            </w:r>
          </w:p>
          <w:p w:rsidR="00E109B3" w:rsidRPr="00F01E56" w:rsidRDefault="00E109B3" w:rsidP="00D73EC9">
            <w:pPr>
              <w:rPr>
                <w:sz w:val="20"/>
                <w:szCs w:val="20"/>
              </w:rPr>
            </w:pPr>
          </w:p>
          <w:p w:rsidR="00E109B3" w:rsidRPr="00237154" w:rsidRDefault="00E109B3" w:rsidP="00D73EC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749" w:hanging="340"/>
            </w:pPr>
          </w:p>
        </w:tc>
        <w:tc>
          <w:tcPr>
            <w:tcW w:w="850" w:type="dxa"/>
            <w:shd w:val="clear" w:color="auto" w:fill="F3F3F3"/>
          </w:tcPr>
          <w:p w:rsidR="00E109B3" w:rsidRPr="00F01E56" w:rsidRDefault="00E109B3" w:rsidP="00D73EC9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(3)</w:t>
            </w:r>
          </w:p>
          <w:p w:rsidR="00E109B3" w:rsidRPr="00F01E56" w:rsidRDefault="00E109B3" w:rsidP="00D73EC9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109B3" w:rsidRPr="00F01E56" w:rsidRDefault="00E109B3" w:rsidP="00D73EC9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F4534B">
              <w:rPr>
                <w:sz w:val="18"/>
                <w:szCs w:val="18"/>
              </w:rPr>
            </w:r>
            <w:r w:rsidR="00F4534B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109B3" w:rsidRPr="00F01E56" w:rsidRDefault="00E109B3" w:rsidP="00D73EC9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F4534B">
              <w:rPr>
                <w:sz w:val="18"/>
                <w:szCs w:val="18"/>
              </w:rPr>
            </w:r>
            <w:r w:rsidR="00F4534B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E109B3" w:rsidRDefault="00E109B3" w:rsidP="00D73EC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Warnwesten tragen</w:t>
            </w:r>
          </w:p>
          <w:p w:rsidR="00E109B3" w:rsidRDefault="00E109B3" w:rsidP="00D73EC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>
              <w:t>Fahrzeuge und Maschinen bestimmungsgemä</w:t>
            </w:r>
            <w:r w:rsidR="00994C4A">
              <w:t xml:space="preserve">ß einsetzen </w:t>
            </w:r>
            <w:r w:rsidR="00994C4A">
              <w:tab/>
              <w:t>(Betriebsanleitung/Einweisung)</w:t>
            </w:r>
          </w:p>
          <w:p w:rsidR="00E109B3" w:rsidRDefault="00E109B3" w:rsidP="00D73EC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>
              <w:t xml:space="preserve">qualifiziertes </w:t>
            </w:r>
            <w:r w:rsidRPr="00C1355A">
              <w:t>Fahrpersonal</w:t>
            </w:r>
            <w:r>
              <w:t xml:space="preserve"> einsetzen</w:t>
            </w:r>
            <w:r w:rsidR="00994C4A">
              <w:t xml:space="preserve"> (Führerscheinkontrolle)</w:t>
            </w:r>
          </w:p>
          <w:p w:rsidR="00E109B3" w:rsidRDefault="00E109B3" w:rsidP="00D73EC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>
              <w:t>Rückhalteeinrichtungen (z. B. Anschnallgurt) nutzen</w:t>
            </w:r>
          </w:p>
          <w:p w:rsidR="00E109B3" w:rsidRDefault="00E109B3" w:rsidP="00D73EC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>
              <w:t>angepasste Fahrweise</w:t>
            </w:r>
          </w:p>
          <w:p w:rsidR="00E109B3" w:rsidRDefault="00E109B3" w:rsidP="00D73EC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 w:rsidRPr="00C1355A">
              <w:t>Gewichte, Gewichtsverteilung und Ladungssicherheit beachten</w:t>
            </w:r>
          </w:p>
          <w:p w:rsidR="00E109B3" w:rsidRDefault="00E109B3" w:rsidP="00D73EC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 w:rsidRPr="00E839E7">
              <w:t xml:space="preserve">bewegliche Ladung, Bauteile gegen Ausklappen/-schwenken, </w:t>
            </w:r>
            <w:r w:rsidRPr="00E839E7">
              <w:tab/>
              <w:t>Kippen sichern</w:t>
            </w:r>
          </w:p>
          <w:p w:rsidR="00994C4A" w:rsidRPr="00E839E7" w:rsidRDefault="00994C4A" w:rsidP="00994C4A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 w:rsidRPr="00994C4A">
              <w:t>Regelmäßige technische Kontrolle (TÜV,</w:t>
            </w:r>
            <w:r>
              <w:t xml:space="preserve"> Werkstattbesuch)</w:t>
            </w:r>
          </w:p>
        </w:tc>
        <w:tc>
          <w:tcPr>
            <w:tcW w:w="1417" w:type="dxa"/>
          </w:tcPr>
          <w:p w:rsidR="00E109B3" w:rsidRPr="00F01E56" w:rsidRDefault="00E109B3" w:rsidP="00D73EC9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E109B3" w:rsidRPr="00F01E56" w:rsidRDefault="00E109B3" w:rsidP="00D73EC9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109B3" w:rsidRPr="00F01E56" w:rsidRDefault="00E109B3" w:rsidP="00D73EC9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109B3" w:rsidRPr="00F01E56" w:rsidRDefault="00E109B3" w:rsidP="00D73EC9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109B3" w:rsidRPr="00F01E56" w:rsidRDefault="00E109B3" w:rsidP="00D73EC9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E109B3" w:rsidTr="00D73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E109B3" w:rsidRPr="00F01E56" w:rsidRDefault="00E109B3" w:rsidP="00D73EC9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54CCC9EE" wp14:editId="4F6B9C7B">
                  <wp:extent cx="376555" cy="376555"/>
                  <wp:effectExtent l="0" t="0" r="4445" b="4445"/>
                  <wp:docPr id="21" name="Bild 2" descr="GefBeu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efBeu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E109B3" w:rsidRPr="00151440" w:rsidRDefault="00E109B3" w:rsidP="00D73EC9">
            <w:pPr>
              <w:spacing w:before="60"/>
              <w:rPr>
                <w:sz w:val="20"/>
                <w:szCs w:val="20"/>
              </w:rPr>
            </w:pPr>
            <w:r w:rsidRPr="00151440">
              <w:rPr>
                <w:sz w:val="20"/>
                <w:szCs w:val="20"/>
              </w:rPr>
              <w:t>Angefahren, überrollt werden</w:t>
            </w:r>
          </w:p>
          <w:p w:rsidR="00E109B3" w:rsidRPr="00E6391D" w:rsidRDefault="00E109B3" w:rsidP="00D73EC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  <w:p w:rsidR="00E109B3" w:rsidRPr="00F01E56" w:rsidRDefault="00E109B3" w:rsidP="00D73EC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E109B3" w:rsidRPr="00F01E56" w:rsidRDefault="00E109B3" w:rsidP="00D73EC9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(3)</w:t>
            </w:r>
          </w:p>
          <w:p w:rsidR="00E109B3" w:rsidRPr="00F01E56" w:rsidRDefault="00E109B3" w:rsidP="00D73EC9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109B3" w:rsidRPr="00F01E56" w:rsidRDefault="00E109B3" w:rsidP="00D73EC9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F4534B">
              <w:rPr>
                <w:sz w:val="18"/>
                <w:szCs w:val="18"/>
              </w:rPr>
            </w:r>
            <w:r w:rsidR="00F4534B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109B3" w:rsidRPr="00F01E56" w:rsidRDefault="00E109B3" w:rsidP="00D73EC9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F4534B">
              <w:rPr>
                <w:sz w:val="18"/>
                <w:szCs w:val="18"/>
              </w:rPr>
            </w:r>
            <w:r w:rsidR="00F4534B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E109B3" w:rsidRDefault="00E109B3" w:rsidP="00D73EC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kein Aufenthalt im Gefahrenbereich (z. B. Mitarbeiter)</w:t>
            </w:r>
          </w:p>
          <w:p w:rsidR="00E109B3" w:rsidRDefault="00E109B3" w:rsidP="00D73EC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beim Verlassen des Fahrzeuges Feststellbremse betätigen</w:t>
            </w:r>
          </w:p>
          <w:p w:rsidR="00E109B3" w:rsidRDefault="00E109B3" w:rsidP="00D73EC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klare Absprachen zwischen Fahrer und Mitfahrer, Einweiser</w:t>
            </w:r>
          </w:p>
          <w:p w:rsidR="00E109B3" w:rsidRDefault="00E109B3" w:rsidP="00D73EC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Mitfahrt nur auf zulässigen Sitz-/Arbeitsplätzen</w:t>
            </w:r>
          </w:p>
          <w:p w:rsidR="00E109B3" w:rsidRDefault="00E109B3" w:rsidP="00D73EC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nicht auf/vom rollendes/n Fahrzeug auf- oder abspringen</w:t>
            </w:r>
          </w:p>
          <w:p w:rsidR="00E109B3" w:rsidRDefault="00E109B3" w:rsidP="00D73EC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Fußschutz tragen</w:t>
            </w:r>
          </w:p>
          <w:p w:rsidR="00E109B3" w:rsidRPr="00E839E7" w:rsidRDefault="00E109B3" w:rsidP="00D73EC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A</w:t>
            </w:r>
            <w:r w:rsidRPr="00E839E7">
              <w:t>rbeitskleidung mit Signalfarben tragen (z. B. Warnweste)</w:t>
            </w:r>
          </w:p>
        </w:tc>
        <w:tc>
          <w:tcPr>
            <w:tcW w:w="1417" w:type="dxa"/>
          </w:tcPr>
          <w:p w:rsidR="00E109B3" w:rsidRPr="00F01E56" w:rsidRDefault="00E109B3" w:rsidP="00D73EC9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E109B3" w:rsidRPr="00F01E56" w:rsidRDefault="00E109B3" w:rsidP="00D73EC9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109B3" w:rsidRPr="00F01E56" w:rsidRDefault="00E109B3" w:rsidP="00D73EC9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109B3" w:rsidRPr="00F01E56" w:rsidRDefault="00E109B3" w:rsidP="00D73EC9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109B3" w:rsidRPr="00F01E56" w:rsidRDefault="00E109B3" w:rsidP="00D73EC9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</w:tbl>
    <w:p w:rsidR="00C377B9" w:rsidRDefault="00C377B9" w:rsidP="00967474">
      <w:pPr>
        <w:spacing w:before="60"/>
        <w:rPr>
          <w:b/>
          <w:sz w:val="18"/>
          <w:szCs w:val="18"/>
        </w:rPr>
        <w:sectPr w:rsidR="00C377B9" w:rsidSect="006E27FF">
          <w:footerReference w:type="default" r:id="rId11"/>
          <w:footnotePr>
            <w:numFmt w:val="chicago"/>
          </w:footnotePr>
          <w:pgSz w:w="16838" w:h="11906" w:orient="landscape"/>
          <w:pgMar w:top="1134" w:right="851" w:bottom="284" w:left="851" w:header="709" w:footer="384" w:gutter="0"/>
          <w:cols w:space="708"/>
          <w:docGrid w:linePitch="360"/>
        </w:sectPr>
      </w:pPr>
    </w:p>
    <w:tbl>
      <w:tblPr>
        <w:tblW w:w="152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275"/>
        <w:gridCol w:w="545"/>
        <w:gridCol w:w="850"/>
        <w:gridCol w:w="567"/>
        <w:gridCol w:w="567"/>
        <w:gridCol w:w="2563"/>
        <w:gridCol w:w="2257"/>
        <w:gridCol w:w="1417"/>
        <w:gridCol w:w="1418"/>
      </w:tblGrid>
      <w:tr w:rsidR="00E07FED" w:rsidTr="00EC71BA">
        <w:trPr>
          <w:trHeight w:val="674"/>
        </w:trPr>
        <w:tc>
          <w:tcPr>
            <w:tcW w:w="817" w:type="dxa"/>
            <w:vMerge w:val="restart"/>
            <w:shd w:val="clear" w:color="auto" w:fill="D9D9D9"/>
          </w:tcPr>
          <w:p w:rsidR="00E07FED" w:rsidRPr="00967474" w:rsidRDefault="00E07FED" w:rsidP="00967474">
            <w:pPr>
              <w:spacing w:before="60"/>
              <w:rPr>
                <w:b/>
                <w:sz w:val="18"/>
                <w:szCs w:val="18"/>
              </w:rPr>
            </w:pPr>
            <w:proofErr w:type="spellStart"/>
            <w:r w:rsidRPr="00967474">
              <w:rPr>
                <w:b/>
                <w:sz w:val="18"/>
                <w:szCs w:val="18"/>
              </w:rPr>
              <w:lastRenderedPageBreak/>
              <w:t>Gefähr</w:t>
            </w:r>
            <w:proofErr w:type="spellEnd"/>
            <w:r w:rsidRPr="00967474">
              <w:rPr>
                <w:b/>
                <w:sz w:val="18"/>
                <w:szCs w:val="18"/>
              </w:rPr>
              <w:t>-dungs-faktor</w:t>
            </w:r>
          </w:p>
        </w:tc>
        <w:tc>
          <w:tcPr>
            <w:tcW w:w="4820" w:type="dxa"/>
            <w:gridSpan w:val="2"/>
            <w:vMerge w:val="restart"/>
            <w:shd w:val="clear" w:color="auto" w:fill="E6E6E6"/>
          </w:tcPr>
          <w:p w:rsidR="00E07FED" w:rsidRPr="00967474" w:rsidRDefault="00E07FED" w:rsidP="00967474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Gefährdungen / Belastungen</w:t>
            </w:r>
          </w:p>
          <w:p w:rsidR="00E07FED" w:rsidRPr="00967474" w:rsidRDefault="00E07FED" w:rsidP="00967474">
            <w:pPr>
              <w:tabs>
                <w:tab w:val="left" w:pos="470"/>
              </w:tabs>
              <w:rPr>
                <w:b/>
                <w:sz w:val="18"/>
                <w:szCs w:val="18"/>
              </w:rPr>
            </w:pPr>
          </w:p>
          <w:p w:rsidR="00E07FED" w:rsidRPr="000C6E2E" w:rsidRDefault="00E07FED" w:rsidP="00967474">
            <w:pPr>
              <w:pStyle w:val="FormatvorlageAufzhlung-9pt"/>
              <w:numPr>
                <w:ilvl w:val="0"/>
                <w:numId w:val="0"/>
              </w:numPr>
              <w:ind w:left="409"/>
            </w:pPr>
            <w:r w:rsidRPr="008A6530">
              <w:t>▪</w:t>
            </w:r>
            <w:r w:rsidRPr="00967474">
              <w:rPr>
                <w:sz w:val="24"/>
              </w:rPr>
              <w:tab/>
            </w:r>
            <w:r>
              <w:t>Beispiel-/Standardm</w:t>
            </w:r>
            <w:r w:rsidRPr="00DF730E">
              <w:t>aßnahmen</w:t>
            </w:r>
          </w:p>
        </w:tc>
        <w:tc>
          <w:tcPr>
            <w:tcW w:w="850" w:type="dxa"/>
            <w:vMerge w:val="restart"/>
            <w:shd w:val="clear" w:color="auto" w:fill="D9D9D9"/>
          </w:tcPr>
          <w:p w:rsidR="00E07FED" w:rsidRPr="00967474" w:rsidRDefault="00E07FED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Risiko</w:t>
            </w:r>
          </w:p>
          <w:p w:rsidR="00E07FED" w:rsidRPr="00967474" w:rsidRDefault="00E07FED" w:rsidP="00967474">
            <w:pPr>
              <w:spacing w:before="60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1: Gering</w:t>
            </w:r>
          </w:p>
          <w:p w:rsidR="00E07FED" w:rsidRPr="00967474" w:rsidRDefault="00E07FED" w:rsidP="00967474">
            <w:pPr>
              <w:spacing w:before="60" w:line="120" w:lineRule="auto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2: Mittel</w:t>
            </w:r>
          </w:p>
          <w:p w:rsidR="00E07FED" w:rsidRPr="00967474" w:rsidRDefault="00E07FED" w:rsidP="00967474">
            <w:pPr>
              <w:spacing w:before="60" w:line="120" w:lineRule="auto"/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3: Hoch</w:t>
            </w:r>
          </w:p>
        </w:tc>
        <w:tc>
          <w:tcPr>
            <w:tcW w:w="1134" w:type="dxa"/>
            <w:gridSpan w:val="2"/>
            <w:shd w:val="clear" w:color="auto" w:fill="CEDDB0"/>
          </w:tcPr>
          <w:p w:rsidR="00E07FED" w:rsidRPr="00967474" w:rsidRDefault="006A64EE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Zutreffend</w:t>
            </w:r>
          </w:p>
        </w:tc>
        <w:tc>
          <w:tcPr>
            <w:tcW w:w="4820" w:type="dxa"/>
            <w:gridSpan w:val="2"/>
            <w:vMerge w:val="restart"/>
            <w:shd w:val="clear" w:color="auto" w:fill="E6EED7"/>
          </w:tcPr>
          <w:p w:rsidR="00E07FED" w:rsidRPr="00967474" w:rsidRDefault="00E07FED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Einzuleitende Maßnahmen</w:t>
            </w:r>
          </w:p>
          <w:p w:rsidR="00E07FED" w:rsidRPr="00967474" w:rsidRDefault="00E07FED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Die Rangfolge der Maßnahmen (technisch, organisatorisch, persönlich) ist zu berücksichtigen</w:t>
            </w:r>
          </w:p>
        </w:tc>
        <w:tc>
          <w:tcPr>
            <w:tcW w:w="1417" w:type="dxa"/>
            <w:vMerge w:val="restart"/>
            <w:shd w:val="clear" w:color="auto" w:fill="E6EED7"/>
          </w:tcPr>
          <w:p w:rsidR="00E07FED" w:rsidRPr="00967474" w:rsidRDefault="00E07FED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Durchführung</w:t>
            </w:r>
          </w:p>
          <w:p w:rsidR="00E07FED" w:rsidRPr="00967474" w:rsidRDefault="00E07FED" w:rsidP="001658F2">
            <w:pPr>
              <w:rPr>
                <w:sz w:val="18"/>
                <w:szCs w:val="18"/>
              </w:rPr>
            </w:pPr>
          </w:p>
          <w:p w:rsidR="00E07FED" w:rsidRPr="00967474" w:rsidRDefault="00E07FED" w:rsidP="001658F2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E07FED" w:rsidRPr="00967474" w:rsidRDefault="00E07FED" w:rsidP="001658F2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2) Bis wann</w:t>
            </w:r>
          </w:p>
          <w:p w:rsidR="00E07FED" w:rsidRPr="00967474" w:rsidRDefault="00E07FED" w:rsidP="001658F2">
            <w:pPr>
              <w:rPr>
                <w:b/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3) Erl. am</w:t>
            </w:r>
          </w:p>
        </w:tc>
        <w:tc>
          <w:tcPr>
            <w:tcW w:w="1418" w:type="dxa"/>
            <w:vMerge w:val="restart"/>
            <w:shd w:val="clear" w:color="auto" w:fill="CEDDB0"/>
          </w:tcPr>
          <w:p w:rsidR="00E07FED" w:rsidRPr="00967474" w:rsidRDefault="00E07FED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Wirksamkeit</w:t>
            </w:r>
          </w:p>
          <w:p w:rsidR="00E07FED" w:rsidRPr="00967474" w:rsidRDefault="00E07FED" w:rsidP="00967474">
            <w:pPr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geprüft</w:t>
            </w:r>
          </w:p>
          <w:p w:rsidR="00E07FED" w:rsidRPr="00967474" w:rsidRDefault="00E07FED" w:rsidP="001658F2">
            <w:pPr>
              <w:rPr>
                <w:sz w:val="16"/>
                <w:szCs w:val="16"/>
              </w:rPr>
            </w:pPr>
          </w:p>
          <w:p w:rsidR="00E07FED" w:rsidRPr="00967474" w:rsidRDefault="00E07FED" w:rsidP="001658F2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E07FED" w:rsidRPr="00967474" w:rsidRDefault="00E07FED" w:rsidP="001658F2">
            <w:pPr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2) Erl. am</w:t>
            </w:r>
          </w:p>
        </w:tc>
      </w:tr>
      <w:tr w:rsidR="00E07FED" w:rsidTr="00EC71BA">
        <w:trPr>
          <w:trHeight w:val="152"/>
        </w:trPr>
        <w:tc>
          <w:tcPr>
            <w:tcW w:w="817" w:type="dxa"/>
            <w:vMerge/>
            <w:shd w:val="clear" w:color="auto" w:fill="D9D9D9"/>
          </w:tcPr>
          <w:p w:rsidR="00E07FED" w:rsidRPr="00967474" w:rsidRDefault="00E07FED" w:rsidP="001658F2">
            <w:pPr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gridSpan w:val="2"/>
            <w:vMerge/>
            <w:shd w:val="clear" w:color="auto" w:fill="E6E6E6"/>
          </w:tcPr>
          <w:p w:rsidR="00E07FED" w:rsidRPr="00967474" w:rsidRDefault="00E07FED" w:rsidP="00967474">
            <w:pPr>
              <w:pStyle w:val="Aufzhlung-"/>
              <w:tabs>
                <w:tab w:val="num" w:pos="175"/>
              </w:tabs>
              <w:ind w:left="175" w:hanging="175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/>
          </w:tcPr>
          <w:p w:rsidR="00E07FED" w:rsidRPr="00967474" w:rsidRDefault="00E07FED" w:rsidP="001658F2">
            <w:pPr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EDDB0"/>
            <w:vAlign w:val="bottom"/>
          </w:tcPr>
          <w:p w:rsidR="00E07FED" w:rsidRPr="00967474" w:rsidRDefault="00E07FED" w:rsidP="00967474">
            <w:pPr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Ja</w:t>
            </w:r>
          </w:p>
        </w:tc>
        <w:tc>
          <w:tcPr>
            <w:tcW w:w="567" w:type="dxa"/>
            <w:shd w:val="clear" w:color="auto" w:fill="CEDDB0"/>
            <w:vAlign w:val="bottom"/>
          </w:tcPr>
          <w:p w:rsidR="00E07FED" w:rsidRPr="00967474" w:rsidRDefault="00E07FED" w:rsidP="00967474">
            <w:pPr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Nein</w:t>
            </w:r>
          </w:p>
        </w:tc>
        <w:tc>
          <w:tcPr>
            <w:tcW w:w="4820" w:type="dxa"/>
            <w:gridSpan w:val="2"/>
            <w:vMerge/>
            <w:shd w:val="clear" w:color="auto" w:fill="E6EED7"/>
            <w:vAlign w:val="bottom"/>
          </w:tcPr>
          <w:p w:rsidR="00E07FED" w:rsidRPr="00967474" w:rsidRDefault="00E07FED" w:rsidP="00967474">
            <w:pPr>
              <w:spacing w:before="60"/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E6EED7"/>
            <w:vAlign w:val="bottom"/>
          </w:tcPr>
          <w:p w:rsidR="00E07FED" w:rsidRPr="00967474" w:rsidRDefault="00E07FED" w:rsidP="009674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CEDDB0"/>
          </w:tcPr>
          <w:p w:rsidR="00E07FED" w:rsidRPr="00967474" w:rsidRDefault="00E07FED" w:rsidP="001658F2">
            <w:pPr>
              <w:rPr>
                <w:b/>
                <w:sz w:val="18"/>
                <w:szCs w:val="18"/>
              </w:rPr>
            </w:pPr>
          </w:p>
        </w:tc>
      </w:tr>
      <w:tr w:rsidR="00ED7CFB" w:rsidTr="00EC71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ED7CFB" w:rsidRPr="00F01E56" w:rsidRDefault="00ED7CFB" w:rsidP="00A22045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0E57A265" wp14:editId="52FDAED1">
                  <wp:extent cx="376555" cy="385445"/>
                  <wp:effectExtent l="0" t="0" r="4445" b="0"/>
                  <wp:docPr id="29" name="Bild 10" descr="GefBeu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GefBeu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8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gridSpan w:val="2"/>
            <w:shd w:val="clear" w:color="auto" w:fill="auto"/>
          </w:tcPr>
          <w:p w:rsidR="00ED7CFB" w:rsidRPr="006015FD" w:rsidRDefault="00ED7CFB" w:rsidP="00A220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Gefahrstoffe - </w:t>
            </w:r>
            <w:r w:rsidRPr="006015FD">
              <w:rPr>
                <w:sz w:val="20"/>
                <w:szCs w:val="20"/>
              </w:rPr>
              <w:t>Gesundheitsschäden durch Verschlucken, Einatmen, Hautkontakt</w:t>
            </w:r>
            <w:r w:rsidR="00E109B3">
              <w:rPr>
                <w:sz w:val="20"/>
                <w:szCs w:val="20"/>
              </w:rPr>
              <w:br/>
              <w:t>Kraftstoffe, Motoröle</w:t>
            </w:r>
          </w:p>
          <w:p w:rsidR="00ED7CFB" w:rsidRPr="006015FD" w:rsidRDefault="00ED7CFB" w:rsidP="00A22045">
            <w:pPr>
              <w:rPr>
                <w:sz w:val="20"/>
                <w:szCs w:val="20"/>
              </w:rPr>
            </w:pPr>
          </w:p>
          <w:p w:rsidR="00ED7CFB" w:rsidRPr="008A2663" w:rsidRDefault="00ED7CFB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ED7CFB" w:rsidRPr="00F01E56" w:rsidRDefault="00ED7CFB" w:rsidP="00A22045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(3)</w:t>
            </w:r>
          </w:p>
          <w:p w:rsidR="00ED7CFB" w:rsidRPr="00F01E56" w:rsidRDefault="00ED7CFB" w:rsidP="00A22045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D7CFB" w:rsidRPr="00F01E56" w:rsidRDefault="00ED7CFB" w:rsidP="00A22045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F4534B">
              <w:rPr>
                <w:sz w:val="18"/>
                <w:szCs w:val="18"/>
              </w:rPr>
            </w:r>
            <w:r w:rsidR="00F4534B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D7CFB" w:rsidRPr="00F01E56" w:rsidRDefault="00ED7CFB" w:rsidP="00A22045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F4534B">
              <w:rPr>
                <w:sz w:val="18"/>
                <w:szCs w:val="18"/>
              </w:rPr>
            </w:r>
            <w:r w:rsidR="00F4534B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ED7CFB" w:rsidRPr="00E839E7" w:rsidRDefault="00ED7CFB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>Sicherheitsdatenblatt / Gebrauchsanweisung befolgen</w:t>
            </w:r>
          </w:p>
          <w:p w:rsidR="00ED7CFB" w:rsidRPr="00E839E7" w:rsidRDefault="00ED7CFB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>sichere Lagerung / Aufbewahrung / Transport</w:t>
            </w:r>
          </w:p>
          <w:p w:rsidR="00ED7CFB" w:rsidRDefault="00ED7CFB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 xml:space="preserve">Persönliche Schutzausrüstung laut Sicherheitsdatenblatt </w:t>
            </w:r>
            <w:r w:rsidRPr="00E839E7">
              <w:tab/>
              <w:t>verwenden</w:t>
            </w:r>
            <w:r w:rsidR="002B18AE">
              <w:br/>
            </w:r>
            <w:r w:rsidR="002B18AE" w:rsidRPr="008A6530">
              <w:t>▪</w:t>
            </w:r>
            <w:r w:rsidR="002B18AE" w:rsidRPr="00151440">
              <w:rPr>
                <w:sz w:val="24"/>
              </w:rPr>
              <w:t xml:space="preserve"> </w:t>
            </w:r>
            <w:r w:rsidR="002B18AE" w:rsidRPr="00151440">
              <w:rPr>
                <w:sz w:val="24"/>
              </w:rPr>
              <w:tab/>
            </w:r>
            <w:r w:rsidR="002B18AE" w:rsidRPr="002B18AE">
              <w:t>Betriebsanweisung beachten</w:t>
            </w:r>
          </w:p>
          <w:p w:rsidR="00ED7CFB" w:rsidRPr="00E839E7" w:rsidRDefault="00ED7CFB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1417" w:type="dxa"/>
          </w:tcPr>
          <w:p w:rsidR="00ED7CFB" w:rsidRPr="00F01E56" w:rsidRDefault="00ED7CFB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ED7CFB" w:rsidRPr="00F01E56" w:rsidRDefault="00ED7CFB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D7CFB" w:rsidRPr="00F01E56" w:rsidRDefault="00ED7CFB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D7CFB" w:rsidRPr="00F01E56" w:rsidRDefault="00ED7CFB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D7CFB" w:rsidRPr="00F01E56" w:rsidRDefault="00ED7CFB" w:rsidP="00A22045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085E9B" w:rsidTr="00EC71BA">
        <w:tc>
          <w:tcPr>
            <w:tcW w:w="817" w:type="dxa"/>
            <w:shd w:val="clear" w:color="auto" w:fill="F3F3F3"/>
          </w:tcPr>
          <w:p w:rsidR="00085E9B" w:rsidRPr="00967474" w:rsidRDefault="00085E9B" w:rsidP="00967474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6928759E" wp14:editId="50352B9A">
                  <wp:extent cx="376555" cy="376555"/>
                  <wp:effectExtent l="0" t="0" r="4445" b="4445"/>
                  <wp:docPr id="9" name="Bild 9" descr="GefBeu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GefBeu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gridSpan w:val="2"/>
            <w:shd w:val="clear" w:color="auto" w:fill="auto"/>
          </w:tcPr>
          <w:p w:rsidR="00085E9B" w:rsidRPr="00967474" w:rsidRDefault="00085E9B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Witterungseinflüsse</w:t>
            </w:r>
          </w:p>
          <w:p w:rsidR="00085E9B" w:rsidRDefault="00E109B3" w:rsidP="00967474">
            <w:pPr>
              <w:spacing w:before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Offene Fenster im KFZ</w:t>
            </w:r>
          </w:p>
          <w:p w:rsidR="002B18AE" w:rsidRPr="00F71669" w:rsidRDefault="002B18AE" w:rsidP="00967474">
            <w:pPr>
              <w:spacing w:before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Arbeitsgeräte ohne Dach</w:t>
            </w:r>
          </w:p>
          <w:p w:rsidR="00085E9B" w:rsidRPr="005C0CE6" w:rsidRDefault="00085E9B" w:rsidP="00967474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085E9B" w:rsidRPr="00967474" w:rsidRDefault="00085E9B" w:rsidP="00967474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(2)</w:t>
            </w:r>
          </w:p>
          <w:p w:rsidR="00085E9B" w:rsidRPr="00967474" w:rsidRDefault="00085E9B" w:rsidP="00967474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67474">
              <w:rPr>
                <w:sz w:val="20"/>
                <w:szCs w:val="20"/>
              </w:rPr>
              <w:instrText xml:space="preserve"> FORMTEXT </w:instrText>
            </w:r>
            <w:r w:rsidRPr="00967474">
              <w:rPr>
                <w:sz w:val="20"/>
                <w:szCs w:val="20"/>
              </w:rPr>
            </w:r>
            <w:r w:rsidRPr="00967474">
              <w:rPr>
                <w:sz w:val="20"/>
                <w:szCs w:val="20"/>
              </w:rPr>
              <w:fldChar w:fldCharType="separate"/>
            </w:r>
            <w:r w:rsidR="00E0543F">
              <w:rPr>
                <w:noProof/>
                <w:sz w:val="20"/>
                <w:szCs w:val="20"/>
              </w:rPr>
              <w:t> </w:t>
            </w:r>
            <w:r w:rsidR="00E0543F">
              <w:rPr>
                <w:noProof/>
                <w:sz w:val="20"/>
                <w:szCs w:val="20"/>
              </w:rPr>
              <w:t> </w:t>
            </w:r>
            <w:r w:rsidR="00E0543F">
              <w:rPr>
                <w:noProof/>
                <w:sz w:val="20"/>
                <w:szCs w:val="20"/>
              </w:rPr>
              <w:t> </w:t>
            </w:r>
            <w:r w:rsidR="00E0543F">
              <w:rPr>
                <w:noProof/>
                <w:sz w:val="20"/>
                <w:szCs w:val="20"/>
              </w:rPr>
              <w:t> </w:t>
            </w:r>
            <w:r w:rsidR="00E0543F">
              <w:rPr>
                <w:noProof/>
                <w:sz w:val="20"/>
                <w:szCs w:val="20"/>
              </w:rPr>
              <w:t> </w:t>
            </w:r>
            <w:r w:rsidRPr="00967474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085E9B" w:rsidRPr="00967474" w:rsidRDefault="00085E9B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="00F4534B">
              <w:rPr>
                <w:sz w:val="18"/>
                <w:szCs w:val="18"/>
              </w:rPr>
            </w:r>
            <w:r w:rsidR="00F4534B">
              <w:rPr>
                <w:sz w:val="18"/>
                <w:szCs w:val="18"/>
              </w:rPr>
              <w:fldChar w:fldCharType="separate"/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085E9B" w:rsidRPr="00967474" w:rsidRDefault="00085E9B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="00F4534B">
              <w:rPr>
                <w:sz w:val="18"/>
                <w:szCs w:val="18"/>
              </w:rPr>
            </w:r>
            <w:r w:rsidR="00F4534B">
              <w:rPr>
                <w:sz w:val="18"/>
                <w:szCs w:val="18"/>
              </w:rPr>
              <w:fldChar w:fldCharType="separate"/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085E9B" w:rsidRPr="00967474" w:rsidRDefault="00E109B3" w:rsidP="00E109B3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  <w:r w:rsidRPr="006E11D2">
              <w:t>▪</w:t>
            </w:r>
            <w:r w:rsidRPr="006E11D2">
              <w:tab/>
            </w:r>
            <w:r>
              <w:t>PSA</w:t>
            </w:r>
            <w:r>
              <w:br/>
            </w:r>
            <w:r w:rsidRPr="006E11D2">
              <w:t>▪</w:t>
            </w:r>
            <w:r w:rsidRPr="006E11D2">
              <w:tab/>
            </w:r>
            <w:r>
              <w:t>Klimaanlage anpassen</w:t>
            </w:r>
          </w:p>
        </w:tc>
        <w:tc>
          <w:tcPr>
            <w:tcW w:w="1417" w:type="dxa"/>
          </w:tcPr>
          <w:p w:rsidR="00085E9B" w:rsidRPr="00967474" w:rsidRDefault="00085E9B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r w:rsidRPr="00967474">
              <w:rPr>
                <w:sz w:val="18"/>
                <w:szCs w:val="18"/>
              </w:rPr>
              <w:t xml:space="preserve"> </w:t>
            </w:r>
          </w:p>
          <w:p w:rsidR="00085E9B" w:rsidRPr="00967474" w:rsidRDefault="00085E9B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 xml:space="preserve">2)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085E9B" w:rsidRPr="00967474" w:rsidRDefault="00085E9B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 xml:space="preserve">3)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085E9B" w:rsidRPr="00967474" w:rsidRDefault="00085E9B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085E9B" w:rsidRPr="00967474" w:rsidRDefault="00085E9B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</w:tr>
      <w:tr w:rsidR="00ED7CFB" w:rsidTr="00EC71BA">
        <w:tc>
          <w:tcPr>
            <w:tcW w:w="817" w:type="dxa"/>
            <w:shd w:val="clear" w:color="auto" w:fill="F3F3F3"/>
          </w:tcPr>
          <w:p w:rsidR="00ED7CFB" w:rsidRPr="00FB335D" w:rsidRDefault="00ED7CFB" w:rsidP="00A22045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22D6A0CB" wp14:editId="1EE34A2A">
                  <wp:extent cx="367665" cy="367665"/>
                  <wp:effectExtent l="0" t="0" r="0" b="0"/>
                  <wp:docPr id="27" name="Bild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665" cy="36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7CFB" w:rsidRPr="00FB335D" w:rsidRDefault="00ED7CFB" w:rsidP="00A22045">
            <w:pPr>
              <w:spacing w:before="60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ED7CFB" w:rsidRPr="00FB335D" w:rsidRDefault="00ED7CFB" w:rsidP="00A22045">
            <w:pPr>
              <w:spacing w:before="60"/>
              <w:rPr>
                <w:sz w:val="16"/>
                <w:szCs w:val="16"/>
              </w:rPr>
            </w:pPr>
            <w:r w:rsidRPr="00FB335D">
              <w:rPr>
                <w:sz w:val="20"/>
                <w:szCs w:val="20"/>
              </w:rPr>
              <w:t xml:space="preserve">Lärmbelastung durch </w:t>
            </w:r>
            <w:r w:rsidR="00E109B3">
              <w:rPr>
                <w:sz w:val="20"/>
                <w:szCs w:val="20"/>
              </w:rPr>
              <w:t>Fahrzeuge</w:t>
            </w:r>
            <w:r w:rsidR="00E109B3">
              <w:rPr>
                <w:sz w:val="20"/>
                <w:szCs w:val="20"/>
              </w:rPr>
              <w:br/>
              <w:t>z.B.</w:t>
            </w:r>
            <w:r w:rsidRPr="00FB335D">
              <w:rPr>
                <w:sz w:val="20"/>
                <w:szCs w:val="20"/>
              </w:rPr>
              <w:t xml:space="preserve"> Schlepper mit offener Kabine ca. 90 dB(A), Orientierungswerte aus der Bedienungsanleitung)</w:t>
            </w:r>
            <w:r w:rsidRPr="00FB335D">
              <w:rPr>
                <w:sz w:val="20"/>
                <w:szCs w:val="20"/>
              </w:rPr>
              <w:br/>
            </w:r>
          </w:p>
          <w:p w:rsidR="00ED7CFB" w:rsidRPr="0083081C" w:rsidRDefault="00ED7CFB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</w:p>
        </w:tc>
        <w:tc>
          <w:tcPr>
            <w:tcW w:w="850" w:type="dxa"/>
            <w:shd w:val="clear" w:color="auto" w:fill="F3F3F3"/>
          </w:tcPr>
          <w:p w:rsidR="00ED7CFB" w:rsidRPr="00FB335D" w:rsidRDefault="00ED7CFB" w:rsidP="00A22045">
            <w:pPr>
              <w:spacing w:before="60"/>
              <w:jc w:val="center"/>
              <w:rPr>
                <w:sz w:val="20"/>
                <w:szCs w:val="20"/>
              </w:rPr>
            </w:pPr>
            <w:r w:rsidRPr="00FB335D">
              <w:rPr>
                <w:sz w:val="20"/>
                <w:szCs w:val="20"/>
              </w:rPr>
              <w:t>(2)</w:t>
            </w:r>
          </w:p>
          <w:p w:rsidR="00ED7CFB" w:rsidRPr="00FB335D" w:rsidRDefault="00ED7CFB" w:rsidP="00A22045">
            <w:pPr>
              <w:spacing w:before="60"/>
              <w:jc w:val="center"/>
              <w:rPr>
                <w:sz w:val="20"/>
                <w:szCs w:val="20"/>
              </w:rPr>
            </w:pPr>
            <w:r w:rsidRPr="00FB335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335D">
              <w:rPr>
                <w:sz w:val="20"/>
                <w:szCs w:val="20"/>
              </w:rPr>
              <w:instrText xml:space="preserve"> FORMTEXT </w:instrText>
            </w:r>
            <w:r w:rsidRPr="00FB335D">
              <w:rPr>
                <w:sz w:val="20"/>
                <w:szCs w:val="20"/>
              </w:rPr>
            </w:r>
            <w:r w:rsidRPr="00FB335D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B335D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D7CFB" w:rsidRPr="00FB335D" w:rsidRDefault="00ED7CFB" w:rsidP="00A22045">
            <w:pPr>
              <w:spacing w:before="60"/>
              <w:jc w:val="center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FORMCHECKBOX </w:instrText>
            </w:r>
            <w:r w:rsidR="00F4534B">
              <w:rPr>
                <w:sz w:val="18"/>
                <w:szCs w:val="18"/>
              </w:rPr>
            </w:r>
            <w:r w:rsidR="00F4534B">
              <w:rPr>
                <w:sz w:val="18"/>
                <w:szCs w:val="18"/>
              </w:rPr>
              <w:fldChar w:fldCharType="separate"/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D7CFB" w:rsidRPr="00FB335D" w:rsidRDefault="00ED7CFB" w:rsidP="00A22045">
            <w:pPr>
              <w:spacing w:before="60"/>
              <w:jc w:val="center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FORMCHECKBOX </w:instrText>
            </w:r>
            <w:r w:rsidR="00F4534B">
              <w:rPr>
                <w:sz w:val="18"/>
                <w:szCs w:val="18"/>
              </w:rPr>
            </w:r>
            <w:r w:rsidR="00F4534B">
              <w:rPr>
                <w:sz w:val="18"/>
                <w:szCs w:val="18"/>
              </w:rPr>
              <w:fldChar w:fldCharType="separate"/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ED7CFB" w:rsidRDefault="00ED7CFB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ab/>
            </w:r>
            <w:r>
              <w:t xml:space="preserve">Art, Ausmaß und Dauer des Umgangs mit lauten Maschinen </w:t>
            </w:r>
            <w:r>
              <w:tab/>
              <w:t>ermitteln</w:t>
            </w:r>
          </w:p>
          <w:p w:rsidR="00ED7CFB" w:rsidRPr="0052543F" w:rsidRDefault="00ED7CFB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795E83">
              <w:tab/>
              <w:t>Orientierungswerte aus d</w:t>
            </w:r>
            <w:r>
              <w:t>er Bedienungsanleitung</w:t>
            </w:r>
          </w:p>
          <w:p w:rsidR="00ED7CFB" w:rsidRDefault="00ED7CFB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ab/>
            </w:r>
            <w:r>
              <w:t>Tages-Lärmexpositionspegel ermitteln</w:t>
            </w:r>
          </w:p>
          <w:p w:rsidR="00ED7CFB" w:rsidRPr="00E839E7" w:rsidRDefault="00ED7CFB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Gehörschutz bereitstellen (80 dB(A)), tragen (85 dB(A))</w:t>
            </w:r>
          </w:p>
        </w:tc>
        <w:tc>
          <w:tcPr>
            <w:tcW w:w="1417" w:type="dxa"/>
          </w:tcPr>
          <w:p w:rsidR="00ED7CFB" w:rsidRPr="00FB335D" w:rsidRDefault="00ED7CFB" w:rsidP="00A22045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  <w:r w:rsidRPr="00FB335D">
              <w:rPr>
                <w:sz w:val="18"/>
                <w:szCs w:val="18"/>
              </w:rPr>
              <w:t xml:space="preserve"> </w:t>
            </w:r>
          </w:p>
          <w:p w:rsidR="00ED7CFB" w:rsidRPr="00FB335D" w:rsidRDefault="00ED7CFB" w:rsidP="00A22045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 xml:space="preserve">2)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  <w:p w:rsidR="00ED7CFB" w:rsidRPr="00FB335D" w:rsidRDefault="00ED7CFB" w:rsidP="00A22045">
            <w:pPr>
              <w:spacing w:before="60"/>
              <w:rPr>
                <w:sz w:val="20"/>
                <w:szCs w:val="20"/>
              </w:rPr>
            </w:pPr>
            <w:r w:rsidRPr="00FB335D">
              <w:rPr>
                <w:sz w:val="18"/>
                <w:szCs w:val="18"/>
              </w:rPr>
              <w:t xml:space="preserve">3)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D7CFB" w:rsidRPr="00FB335D" w:rsidRDefault="00ED7CFB" w:rsidP="00A22045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  <w:p w:rsidR="00ED7CFB" w:rsidRPr="00FB335D" w:rsidRDefault="00ED7CFB" w:rsidP="00A22045">
            <w:pPr>
              <w:spacing w:before="60"/>
              <w:rPr>
                <w:sz w:val="20"/>
                <w:szCs w:val="20"/>
              </w:rPr>
            </w:pPr>
            <w:r w:rsidRPr="00FB335D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</w:tr>
      <w:tr w:rsidR="00ED7CFB" w:rsidTr="00EC71BA">
        <w:tc>
          <w:tcPr>
            <w:tcW w:w="817" w:type="dxa"/>
            <w:shd w:val="clear" w:color="auto" w:fill="F3F3F3"/>
          </w:tcPr>
          <w:p w:rsidR="00ED7CFB" w:rsidRPr="00FB335D" w:rsidRDefault="00ED7CFB" w:rsidP="00A22045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1EFDF996" wp14:editId="105CB2B5">
                  <wp:extent cx="367665" cy="367665"/>
                  <wp:effectExtent l="0" t="0" r="0" b="0"/>
                  <wp:docPr id="28" name="Bild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665" cy="36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7CFB" w:rsidRPr="00FB335D" w:rsidRDefault="00ED7CFB" w:rsidP="00A22045">
            <w:pPr>
              <w:spacing w:before="60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ED7CFB" w:rsidRPr="00FB335D" w:rsidRDefault="00ED7CFB" w:rsidP="00A22045">
            <w:pPr>
              <w:spacing w:before="60"/>
              <w:rPr>
                <w:sz w:val="16"/>
                <w:szCs w:val="16"/>
              </w:rPr>
            </w:pPr>
            <w:r w:rsidRPr="00FB335D">
              <w:rPr>
                <w:sz w:val="20"/>
                <w:szCs w:val="20"/>
              </w:rPr>
              <w:t>Vibrationsbelastung durch Maschineneinsatz, z. B.</w:t>
            </w:r>
            <w:r w:rsidRPr="00FB335D">
              <w:rPr>
                <w:sz w:val="20"/>
                <w:szCs w:val="20"/>
              </w:rPr>
              <w:br/>
              <w:t>Orientierungswerte aus der Bedienungsanleitung</w:t>
            </w:r>
            <w:r w:rsidRPr="00FB335D">
              <w:rPr>
                <w:sz w:val="20"/>
                <w:szCs w:val="20"/>
              </w:rPr>
              <w:br/>
            </w:r>
          </w:p>
          <w:p w:rsidR="00ED7CFB" w:rsidRPr="0083081C" w:rsidRDefault="00ED7CFB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>
              <w:t xml:space="preserve"> </w:t>
            </w:r>
          </w:p>
        </w:tc>
        <w:tc>
          <w:tcPr>
            <w:tcW w:w="850" w:type="dxa"/>
            <w:shd w:val="clear" w:color="auto" w:fill="F3F3F3"/>
          </w:tcPr>
          <w:p w:rsidR="00ED7CFB" w:rsidRPr="00FB335D" w:rsidRDefault="00ED7CFB" w:rsidP="00A22045">
            <w:pPr>
              <w:spacing w:before="60"/>
              <w:jc w:val="center"/>
              <w:rPr>
                <w:sz w:val="20"/>
                <w:szCs w:val="20"/>
              </w:rPr>
            </w:pPr>
            <w:r w:rsidRPr="00FB335D">
              <w:rPr>
                <w:sz w:val="20"/>
                <w:szCs w:val="20"/>
              </w:rPr>
              <w:t>(2)</w:t>
            </w:r>
          </w:p>
          <w:p w:rsidR="00ED7CFB" w:rsidRPr="00FB335D" w:rsidRDefault="00ED7CFB" w:rsidP="00A22045">
            <w:pPr>
              <w:spacing w:before="60"/>
              <w:jc w:val="center"/>
              <w:rPr>
                <w:sz w:val="20"/>
                <w:szCs w:val="20"/>
              </w:rPr>
            </w:pPr>
            <w:r w:rsidRPr="00FB335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335D">
              <w:rPr>
                <w:sz w:val="20"/>
                <w:szCs w:val="20"/>
              </w:rPr>
              <w:instrText xml:space="preserve"> FORMTEXT </w:instrText>
            </w:r>
            <w:r w:rsidRPr="00FB335D">
              <w:rPr>
                <w:sz w:val="20"/>
                <w:szCs w:val="20"/>
              </w:rPr>
            </w:r>
            <w:r w:rsidRPr="00FB335D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B335D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D7CFB" w:rsidRPr="00FB335D" w:rsidRDefault="00ED7CFB" w:rsidP="00A22045">
            <w:pPr>
              <w:spacing w:before="60"/>
              <w:jc w:val="center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FORMCHECKBOX </w:instrText>
            </w:r>
            <w:r w:rsidR="00F4534B">
              <w:rPr>
                <w:sz w:val="18"/>
                <w:szCs w:val="18"/>
              </w:rPr>
            </w:r>
            <w:r w:rsidR="00F4534B">
              <w:rPr>
                <w:sz w:val="18"/>
                <w:szCs w:val="18"/>
              </w:rPr>
              <w:fldChar w:fldCharType="separate"/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D7CFB" w:rsidRPr="00FB335D" w:rsidRDefault="00ED7CFB" w:rsidP="00A22045">
            <w:pPr>
              <w:spacing w:before="60"/>
              <w:jc w:val="center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FORMCHECKBOX </w:instrText>
            </w:r>
            <w:r w:rsidR="00F4534B">
              <w:rPr>
                <w:sz w:val="18"/>
                <w:szCs w:val="18"/>
              </w:rPr>
            </w:r>
            <w:r w:rsidR="00F4534B">
              <w:rPr>
                <w:sz w:val="18"/>
                <w:szCs w:val="18"/>
              </w:rPr>
              <w:fldChar w:fldCharType="separate"/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ED7CFB" w:rsidRDefault="00ED7CFB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ab/>
            </w:r>
            <w:r>
              <w:t xml:space="preserve">Art, Ausmaß und Dauer des Umgangs mit belastenden </w:t>
            </w:r>
            <w:r>
              <w:tab/>
              <w:t xml:space="preserve">Maschinen ermitteln (Dokumentation mit Hilfe beiliegender </w:t>
            </w:r>
            <w:r>
              <w:tab/>
              <w:t>Maschinenliste und Belastungsübersicht möglich)</w:t>
            </w:r>
          </w:p>
          <w:p w:rsidR="00ED7CFB" w:rsidRPr="00E839E7" w:rsidRDefault="00ED7CFB" w:rsidP="00A2204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 xml:space="preserve">Abgleich der ermittelten Expositionswerte mit den </w:t>
            </w:r>
            <w:r>
              <w:tab/>
            </w:r>
            <w:r w:rsidR="004D0EAD">
              <w:t>e</w:t>
            </w:r>
            <w:r w:rsidRPr="00E839E7">
              <w:t>xpositionsgrenz- und Auslösewerten</w:t>
            </w:r>
          </w:p>
        </w:tc>
        <w:tc>
          <w:tcPr>
            <w:tcW w:w="1417" w:type="dxa"/>
          </w:tcPr>
          <w:p w:rsidR="00ED7CFB" w:rsidRPr="00FB335D" w:rsidRDefault="00ED7CFB" w:rsidP="00A22045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  <w:r w:rsidRPr="00FB335D">
              <w:rPr>
                <w:sz w:val="18"/>
                <w:szCs w:val="18"/>
              </w:rPr>
              <w:t xml:space="preserve"> </w:t>
            </w:r>
          </w:p>
          <w:p w:rsidR="00ED7CFB" w:rsidRPr="00FB335D" w:rsidRDefault="00ED7CFB" w:rsidP="00A22045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 xml:space="preserve">2)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  <w:p w:rsidR="00ED7CFB" w:rsidRPr="00FB335D" w:rsidRDefault="00ED7CFB" w:rsidP="00A22045">
            <w:pPr>
              <w:spacing w:before="60"/>
              <w:rPr>
                <w:sz w:val="20"/>
                <w:szCs w:val="20"/>
              </w:rPr>
            </w:pPr>
            <w:r w:rsidRPr="00FB335D">
              <w:rPr>
                <w:sz w:val="18"/>
                <w:szCs w:val="18"/>
              </w:rPr>
              <w:t xml:space="preserve">3)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D7CFB" w:rsidRPr="00FB335D" w:rsidRDefault="00ED7CFB" w:rsidP="00A22045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  <w:p w:rsidR="00ED7CFB" w:rsidRPr="00FB335D" w:rsidRDefault="00ED7CFB" w:rsidP="00A22045">
            <w:pPr>
              <w:spacing w:before="60"/>
              <w:rPr>
                <w:sz w:val="20"/>
                <w:szCs w:val="20"/>
              </w:rPr>
            </w:pPr>
            <w:r w:rsidRPr="00FB335D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</w:tr>
      <w:tr w:rsidR="00085E9B" w:rsidTr="00EC71BA">
        <w:tc>
          <w:tcPr>
            <w:tcW w:w="5092" w:type="dxa"/>
            <w:gridSpan w:val="2"/>
          </w:tcPr>
          <w:p w:rsidR="00085E9B" w:rsidRPr="00967474" w:rsidRDefault="00085E9B" w:rsidP="002F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</w:t>
            </w:r>
            <w:r w:rsidRPr="00967474">
              <w:rPr>
                <w:sz w:val="18"/>
                <w:szCs w:val="18"/>
              </w:rPr>
              <w:t>erantwortlicher (Name, Vorname)</w:t>
            </w:r>
          </w:p>
        </w:tc>
        <w:tc>
          <w:tcPr>
            <w:tcW w:w="5092" w:type="dxa"/>
            <w:gridSpan w:val="5"/>
          </w:tcPr>
          <w:p w:rsidR="00085E9B" w:rsidRPr="00967474" w:rsidRDefault="00085E9B" w:rsidP="002F65A1">
            <w:pPr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Ort, Datum</w:t>
            </w:r>
          </w:p>
        </w:tc>
        <w:tc>
          <w:tcPr>
            <w:tcW w:w="5092" w:type="dxa"/>
            <w:gridSpan w:val="3"/>
          </w:tcPr>
          <w:p w:rsidR="00085E9B" w:rsidRPr="00967474" w:rsidRDefault="00085E9B" w:rsidP="002F65A1">
            <w:pPr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Unterschrift</w:t>
            </w:r>
          </w:p>
        </w:tc>
      </w:tr>
      <w:tr w:rsidR="00085E9B" w:rsidTr="00EC71BA">
        <w:trPr>
          <w:trHeight w:val="608"/>
        </w:trPr>
        <w:tc>
          <w:tcPr>
            <w:tcW w:w="5092" w:type="dxa"/>
            <w:gridSpan w:val="2"/>
          </w:tcPr>
          <w:p w:rsidR="00085E9B" w:rsidRPr="00967474" w:rsidRDefault="00085E9B" w:rsidP="00F63479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" w:name="Text23"/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5092" w:type="dxa"/>
            <w:gridSpan w:val="5"/>
          </w:tcPr>
          <w:p w:rsidR="00085E9B" w:rsidRPr="00967474" w:rsidRDefault="00085E9B" w:rsidP="00F63479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" w:name="Text24"/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5092" w:type="dxa"/>
            <w:gridSpan w:val="3"/>
          </w:tcPr>
          <w:p w:rsidR="00085E9B" w:rsidRPr="00967474" w:rsidRDefault="00085E9B" w:rsidP="00F63479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</w:tr>
    </w:tbl>
    <w:p w:rsidR="00CF4BF0" w:rsidRDefault="00CF4BF0" w:rsidP="009E09B9"/>
    <w:p w:rsidR="00141668" w:rsidRDefault="00141668">
      <w:r>
        <w:br w:type="page"/>
      </w:r>
    </w:p>
    <w:p w:rsidR="00AD49D5" w:rsidRPr="00AD49D5" w:rsidRDefault="00AD49D5" w:rsidP="00AD49D5">
      <w:pPr>
        <w:tabs>
          <w:tab w:val="left" w:pos="10632"/>
        </w:tabs>
        <w:rPr>
          <w:b/>
          <w:sz w:val="30"/>
          <w:szCs w:val="30"/>
        </w:rPr>
      </w:pPr>
      <w:r w:rsidRPr="00AD49D5">
        <w:rPr>
          <w:b/>
          <w:sz w:val="30"/>
          <w:szCs w:val="30"/>
        </w:rPr>
        <w:lastRenderedPageBreak/>
        <w:t>Hilfe zur Risikoeinschätzung</w:t>
      </w:r>
      <w:r w:rsidRPr="00AD49D5">
        <w:rPr>
          <w:b/>
          <w:sz w:val="30"/>
          <w:szCs w:val="30"/>
        </w:rPr>
        <w:tab/>
        <w:t>Symbole Gefährdungsfaktoren</w:t>
      </w:r>
    </w:p>
    <w:p w:rsidR="00AD49D5" w:rsidRDefault="00AD49D5" w:rsidP="00AD49D5"/>
    <w:p w:rsidR="00AD49D5" w:rsidRPr="009E09B9" w:rsidRDefault="00AD49D5" w:rsidP="00AD49D5">
      <w:pPr>
        <w:tabs>
          <w:tab w:val="left" w:pos="10773"/>
        </w:tabs>
      </w:pPr>
      <w:r>
        <w:rPr>
          <w:noProof/>
        </w:rPr>
        <w:drawing>
          <wp:inline distT="0" distB="0" distL="0" distR="0" wp14:anchorId="17799749" wp14:editId="2EAD884A">
            <wp:extent cx="5972810" cy="5205730"/>
            <wp:effectExtent l="0" t="0" r="8890" b="0"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520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w:drawing>
          <wp:inline distT="0" distB="0" distL="0" distR="0" wp14:anchorId="52523E45" wp14:editId="382BD088">
            <wp:extent cx="5263260" cy="1787655"/>
            <wp:effectExtent l="4127" t="0" r="0" b="0"/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63260" cy="178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668" w:rsidRPr="009E09B9" w:rsidRDefault="00141668" w:rsidP="009E09B9"/>
    <w:sectPr w:rsidR="00141668" w:rsidRPr="009E09B9" w:rsidSect="006E27FF">
      <w:footnotePr>
        <w:numFmt w:val="chicago"/>
      </w:footnotePr>
      <w:pgSz w:w="16838" w:h="11906" w:orient="landscape"/>
      <w:pgMar w:top="1134" w:right="851" w:bottom="284" w:left="851" w:header="709" w:footer="3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3BC" w:rsidRDefault="00C823BC" w:rsidP="00CF69C9">
      <w:r>
        <w:separator/>
      </w:r>
    </w:p>
  </w:endnote>
  <w:endnote w:type="continuationSeparator" w:id="0">
    <w:p w:rsidR="00C823BC" w:rsidRDefault="00C823BC" w:rsidP="00CF6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E55623EC-4D58-4BF7-BF66-BC6F5199259C}"/>
    <w:embedBold r:id="rId2" w:fontKey="{95B293A4-8104-4A67-83F5-630320145B38}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812" w:rsidRPr="006E27FF" w:rsidRDefault="00A04812" w:rsidP="006E27FF">
    <w:pPr>
      <w:pStyle w:val="Fuzeile"/>
      <w:tabs>
        <w:tab w:val="clear" w:pos="4536"/>
        <w:tab w:val="clear" w:pos="9072"/>
        <w:tab w:val="right" w:pos="15168"/>
      </w:tabs>
      <w:rPr>
        <w:sz w:val="16"/>
        <w:szCs w:val="16"/>
      </w:rPr>
    </w:pPr>
    <w:r>
      <w:rPr>
        <w:sz w:val="16"/>
        <w:szCs w:val="16"/>
      </w:rPr>
      <w:t xml:space="preserve">Stand: </w:t>
    </w:r>
    <w:r w:rsidR="002637C5">
      <w:rPr>
        <w:sz w:val="16"/>
        <w:szCs w:val="16"/>
      </w:rPr>
      <w:t>0</w:t>
    </w:r>
    <w:r w:rsidR="00B658C2">
      <w:rPr>
        <w:sz w:val="16"/>
        <w:szCs w:val="16"/>
      </w:rPr>
      <w:t>9</w:t>
    </w:r>
    <w:r w:rsidR="002637C5">
      <w:rPr>
        <w:sz w:val="16"/>
        <w:szCs w:val="16"/>
      </w:rPr>
      <w:t>/2017</w:t>
    </w:r>
    <w:r w:rsidR="00553041">
      <w:rPr>
        <w:sz w:val="16"/>
        <w:szCs w:val="16"/>
      </w:rPr>
      <w:t xml:space="preserve"> Version</w:t>
    </w:r>
    <w:r w:rsidR="00B658C2">
      <w:rPr>
        <w:sz w:val="16"/>
        <w:szCs w:val="16"/>
      </w:rPr>
      <w:t xml:space="preserve"> </w:t>
    </w:r>
    <w:r w:rsidR="00553041">
      <w:rPr>
        <w:sz w:val="16"/>
        <w:szCs w:val="16"/>
      </w:rPr>
      <w:t>1.0</w:t>
    </w:r>
    <w:r w:rsidRPr="006E27FF">
      <w:rPr>
        <w:sz w:val="16"/>
        <w:szCs w:val="16"/>
      </w:rPr>
      <w:tab/>
    </w:r>
    <w:r w:rsidR="00E109B3">
      <w:rPr>
        <w:sz w:val="16"/>
        <w:szCs w:val="16"/>
      </w:rPr>
      <w:t>Dienstfahrten</w:t>
    </w:r>
    <w:r w:rsidR="00E0543F">
      <w:rPr>
        <w:sz w:val="16"/>
        <w:szCs w:val="16"/>
      </w:rPr>
      <w:t xml:space="preserve"> </w:t>
    </w:r>
    <w:r w:rsidRPr="006E27FF">
      <w:rPr>
        <w:sz w:val="16"/>
        <w:szCs w:val="16"/>
      </w:rPr>
      <w:t xml:space="preserve">Seite </w:t>
    </w:r>
    <w:r w:rsidRPr="006E27FF">
      <w:rPr>
        <w:sz w:val="16"/>
        <w:szCs w:val="16"/>
      </w:rPr>
      <w:fldChar w:fldCharType="begin"/>
    </w:r>
    <w:r w:rsidRPr="006E27FF">
      <w:rPr>
        <w:sz w:val="16"/>
        <w:szCs w:val="16"/>
      </w:rPr>
      <w:instrText xml:space="preserve"> PAGE </w:instrText>
    </w:r>
    <w:r w:rsidRPr="006E27FF">
      <w:rPr>
        <w:sz w:val="16"/>
        <w:szCs w:val="16"/>
      </w:rPr>
      <w:fldChar w:fldCharType="separate"/>
    </w:r>
    <w:r w:rsidR="00F4534B">
      <w:rPr>
        <w:noProof/>
        <w:sz w:val="16"/>
        <w:szCs w:val="16"/>
      </w:rPr>
      <w:t>1</w:t>
    </w:r>
    <w:r w:rsidRPr="006E27FF">
      <w:rPr>
        <w:sz w:val="16"/>
        <w:szCs w:val="16"/>
      </w:rPr>
      <w:fldChar w:fldCharType="end"/>
    </w:r>
    <w:r w:rsidRPr="006E27FF">
      <w:rPr>
        <w:sz w:val="16"/>
        <w:szCs w:val="16"/>
      </w:rPr>
      <w:t xml:space="preserve"> von </w:t>
    </w:r>
    <w:r w:rsidRPr="006E27FF">
      <w:rPr>
        <w:sz w:val="16"/>
        <w:szCs w:val="16"/>
      </w:rPr>
      <w:fldChar w:fldCharType="begin"/>
    </w:r>
    <w:r w:rsidRPr="006E27FF">
      <w:rPr>
        <w:sz w:val="16"/>
        <w:szCs w:val="16"/>
      </w:rPr>
      <w:instrText xml:space="preserve"> NUMPAGES </w:instrText>
    </w:r>
    <w:r w:rsidRPr="006E27FF">
      <w:rPr>
        <w:sz w:val="16"/>
        <w:szCs w:val="16"/>
      </w:rPr>
      <w:fldChar w:fldCharType="separate"/>
    </w:r>
    <w:r w:rsidR="00F4534B">
      <w:rPr>
        <w:noProof/>
        <w:sz w:val="16"/>
        <w:szCs w:val="16"/>
      </w:rPr>
      <w:t>3</w:t>
    </w:r>
    <w:r w:rsidRPr="006E27FF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3BC" w:rsidRDefault="00C823BC" w:rsidP="00CF69C9">
      <w:r>
        <w:separator/>
      </w:r>
    </w:p>
  </w:footnote>
  <w:footnote w:type="continuationSeparator" w:id="0">
    <w:p w:rsidR="00C823BC" w:rsidRDefault="00C823BC" w:rsidP="00CF69C9">
      <w:r>
        <w:continuationSeparator/>
      </w:r>
    </w:p>
  </w:footnote>
  <w:footnote w:id="1">
    <w:p w:rsidR="00E462B3" w:rsidRDefault="00E462B3">
      <w:pPr>
        <w:pStyle w:val="Funotentext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C39D0"/>
    <w:multiLevelType w:val="hybridMultilevel"/>
    <w:tmpl w:val="16E23788"/>
    <w:lvl w:ilvl="0" w:tplc="D12E696C">
      <w:start w:val="1"/>
      <w:numFmt w:val="bullet"/>
      <w:pStyle w:val="FormatvorlageAufzhlung-9pt"/>
      <w:lvlText w:val=""/>
      <w:lvlJc w:val="left"/>
      <w:pPr>
        <w:tabs>
          <w:tab w:val="num" w:pos="749"/>
        </w:tabs>
        <w:ind w:left="749" w:hanging="340"/>
      </w:pPr>
      <w:rPr>
        <w:rFonts w:ascii="Wingdings 2" w:hAnsi="Wingdings 2" w:hint="default"/>
        <w:b/>
        <w:i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33636E"/>
    <w:multiLevelType w:val="multilevel"/>
    <w:tmpl w:val="268AC778"/>
    <w:lvl w:ilvl="0">
      <w:start w:val="1"/>
      <w:numFmt w:val="bullet"/>
      <w:lvlText w:val="−"/>
      <w:lvlJc w:val="left"/>
      <w:pPr>
        <w:tabs>
          <w:tab w:val="num" w:pos="749"/>
        </w:tabs>
        <w:ind w:left="749" w:hanging="340"/>
      </w:pPr>
      <w:rPr>
        <w:rFonts w:ascii="Arial Narrow" w:hAnsi="Arial Narrow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A3C1738"/>
    <w:multiLevelType w:val="multilevel"/>
    <w:tmpl w:val="268AC778"/>
    <w:lvl w:ilvl="0">
      <w:start w:val="1"/>
      <w:numFmt w:val="bullet"/>
      <w:lvlText w:val="−"/>
      <w:lvlJc w:val="left"/>
      <w:pPr>
        <w:tabs>
          <w:tab w:val="num" w:pos="749"/>
        </w:tabs>
        <w:ind w:left="749" w:hanging="340"/>
      </w:pPr>
      <w:rPr>
        <w:rFonts w:ascii="Arial Narrow" w:hAnsi="Arial Narrow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F57CD0"/>
    <w:multiLevelType w:val="multilevel"/>
    <w:tmpl w:val="C276DA04"/>
    <w:lvl w:ilvl="0">
      <w:start w:val="1"/>
      <w:numFmt w:val="bullet"/>
      <w:lvlText w:val=""/>
      <w:lvlJc w:val="left"/>
      <w:pPr>
        <w:tabs>
          <w:tab w:val="num" w:pos="545"/>
        </w:tabs>
        <w:ind w:left="545" w:hanging="136"/>
      </w:pPr>
      <w:rPr>
        <w:rFonts w:ascii="Wingdings" w:hAnsi="Wingdings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E91AF5"/>
    <w:multiLevelType w:val="hybridMultilevel"/>
    <w:tmpl w:val="C276DA04"/>
    <w:lvl w:ilvl="0" w:tplc="64C43B48">
      <w:start w:val="1"/>
      <w:numFmt w:val="bullet"/>
      <w:pStyle w:val="E12"/>
      <w:lvlText w:val=""/>
      <w:lvlJc w:val="left"/>
      <w:pPr>
        <w:tabs>
          <w:tab w:val="num" w:pos="545"/>
        </w:tabs>
        <w:ind w:left="545" w:hanging="136"/>
      </w:pPr>
      <w:rPr>
        <w:rFonts w:ascii="Wingdings" w:hAnsi="Wingdings" w:hint="default"/>
        <w:b/>
        <w:i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1"/>
  </w:num>
  <w:num w:numId="8">
    <w:abstractNumId w:val="2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TrueTypeFonts/>
  <w:saveSubset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3FD"/>
    <w:rsid w:val="00042BFC"/>
    <w:rsid w:val="0005147C"/>
    <w:rsid w:val="00073050"/>
    <w:rsid w:val="00085E9B"/>
    <w:rsid w:val="00095FA2"/>
    <w:rsid w:val="000A0130"/>
    <w:rsid w:val="000A0881"/>
    <w:rsid w:val="000A6289"/>
    <w:rsid w:val="000B38E3"/>
    <w:rsid w:val="000C6E2E"/>
    <w:rsid w:val="000D104A"/>
    <w:rsid w:val="000D16B0"/>
    <w:rsid w:val="000E05C1"/>
    <w:rsid w:val="000F4B49"/>
    <w:rsid w:val="001254C5"/>
    <w:rsid w:val="00141668"/>
    <w:rsid w:val="001658F2"/>
    <w:rsid w:val="00182BD7"/>
    <w:rsid w:val="001A05FD"/>
    <w:rsid w:val="001A5CAA"/>
    <w:rsid w:val="001C1129"/>
    <w:rsid w:val="001C6CEC"/>
    <w:rsid w:val="001E2951"/>
    <w:rsid w:val="0022025B"/>
    <w:rsid w:val="002217E3"/>
    <w:rsid w:val="0024678A"/>
    <w:rsid w:val="0025210E"/>
    <w:rsid w:val="00260C12"/>
    <w:rsid w:val="002637C5"/>
    <w:rsid w:val="002762CA"/>
    <w:rsid w:val="00284826"/>
    <w:rsid w:val="0029346A"/>
    <w:rsid w:val="002A43FD"/>
    <w:rsid w:val="002A5EF6"/>
    <w:rsid w:val="002B18AE"/>
    <w:rsid w:val="002B61FF"/>
    <w:rsid w:val="002C0857"/>
    <w:rsid w:val="002C366E"/>
    <w:rsid w:val="002D7F43"/>
    <w:rsid w:val="002F65A1"/>
    <w:rsid w:val="003028B9"/>
    <w:rsid w:val="00312F63"/>
    <w:rsid w:val="0032331D"/>
    <w:rsid w:val="00324A27"/>
    <w:rsid w:val="00330EFB"/>
    <w:rsid w:val="003322DD"/>
    <w:rsid w:val="00333B5F"/>
    <w:rsid w:val="0036604D"/>
    <w:rsid w:val="003918B5"/>
    <w:rsid w:val="00392017"/>
    <w:rsid w:val="00393183"/>
    <w:rsid w:val="003A53FF"/>
    <w:rsid w:val="003D2A2C"/>
    <w:rsid w:val="003D4E9A"/>
    <w:rsid w:val="003F1D70"/>
    <w:rsid w:val="0040099E"/>
    <w:rsid w:val="00412B75"/>
    <w:rsid w:val="004132A7"/>
    <w:rsid w:val="00437C62"/>
    <w:rsid w:val="00445B1D"/>
    <w:rsid w:val="004503EA"/>
    <w:rsid w:val="00451868"/>
    <w:rsid w:val="0048457E"/>
    <w:rsid w:val="004C5F0E"/>
    <w:rsid w:val="004D0EAD"/>
    <w:rsid w:val="004E164B"/>
    <w:rsid w:val="004F51F2"/>
    <w:rsid w:val="00553041"/>
    <w:rsid w:val="00564FD2"/>
    <w:rsid w:val="005B1EBA"/>
    <w:rsid w:val="005C0CE6"/>
    <w:rsid w:val="005D199B"/>
    <w:rsid w:val="005D41ED"/>
    <w:rsid w:val="005D4218"/>
    <w:rsid w:val="005F1B15"/>
    <w:rsid w:val="00600C08"/>
    <w:rsid w:val="00670C3A"/>
    <w:rsid w:val="00685886"/>
    <w:rsid w:val="006A64EE"/>
    <w:rsid w:val="006D5CB9"/>
    <w:rsid w:val="006E27FF"/>
    <w:rsid w:val="00702C4A"/>
    <w:rsid w:val="007357A0"/>
    <w:rsid w:val="007479C8"/>
    <w:rsid w:val="00750438"/>
    <w:rsid w:val="00756213"/>
    <w:rsid w:val="00756EFD"/>
    <w:rsid w:val="00764B84"/>
    <w:rsid w:val="0078696F"/>
    <w:rsid w:val="0079470D"/>
    <w:rsid w:val="007C0857"/>
    <w:rsid w:val="007D2EA2"/>
    <w:rsid w:val="007D50DF"/>
    <w:rsid w:val="007F38AD"/>
    <w:rsid w:val="008042A2"/>
    <w:rsid w:val="0082490C"/>
    <w:rsid w:val="00835C4E"/>
    <w:rsid w:val="00874B93"/>
    <w:rsid w:val="008842C9"/>
    <w:rsid w:val="0089179B"/>
    <w:rsid w:val="008937D5"/>
    <w:rsid w:val="008A59EE"/>
    <w:rsid w:val="008A6530"/>
    <w:rsid w:val="008B38FB"/>
    <w:rsid w:val="008B54D0"/>
    <w:rsid w:val="008C357A"/>
    <w:rsid w:val="008E0094"/>
    <w:rsid w:val="008F5C12"/>
    <w:rsid w:val="008F6C38"/>
    <w:rsid w:val="00911D9F"/>
    <w:rsid w:val="00923AFF"/>
    <w:rsid w:val="00927736"/>
    <w:rsid w:val="00967474"/>
    <w:rsid w:val="009925EB"/>
    <w:rsid w:val="009949CC"/>
    <w:rsid w:val="00994C4A"/>
    <w:rsid w:val="00995033"/>
    <w:rsid w:val="00997653"/>
    <w:rsid w:val="009A7DDC"/>
    <w:rsid w:val="009D2C30"/>
    <w:rsid w:val="009E09B9"/>
    <w:rsid w:val="00A01718"/>
    <w:rsid w:val="00A04812"/>
    <w:rsid w:val="00A04D71"/>
    <w:rsid w:val="00A1307F"/>
    <w:rsid w:val="00A208BB"/>
    <w:rsid w:val="00A67BEA"/>
    <w:rsid w:val="00A755FC"/>
    <w:rsid w:val="00A7765B"/>
    <w:rsid w:val="00A825AF"/>
    <w:rsid w:val="00AA1DF7"/>
    <w:rsid w:val="00AB3A35"/>
    <w:rsid w:val="00AC5BB8"/>
    <w:rsid w:val="00AC5F8B"/>
    <w:rsid w:val="00AD49D5"/>
    <w:rsid w:val="00AE02B2"/>
    <w:rsid w:val="00AE54C4"/>
    <w:rsid w:val="00AF1AA9"/>
    <w:rsid w:val="00AF67DF"/>
    <w:rsid w:val="00AF7404"/>
    <w:rsid w:val="00B12523"/>
    <w:rsid w:val="00B3206A"/>
    <w:rsid w:val="00B658C2"/>
    <w:rsid w:val="00B6733F"/>
    <w:rsid w:val="00B71577"/>
    <w:rsid w:val="00B77264"/>
    <w:rsid w:val="00B959BF"/>
    <w:rsid w:val="00BA6598"/>
    <w:rsid w:val="00BB6059"/>
    <w:rsid w:val="00BE628D"/>
    <w:rsid w:val="00C008BF"/>
    <w:rsid w:val="00C1355A"/>
    <w:rsid w:val="00C167A0"/>
    <w:rsid w:val="00C22561"/>
    <w:rsid w:val="00C27D27"/>
    <w:rsid w:val="00C37372"/>
    <w:rsid w:val="00C377B9"/>
    <w:rsid w:val="00C46BEB"/>
    <w:rsid w:val="00C6718A"/>
    <w:rsid w:val="00C7199A"/>
    <w:rsid w:val="00C823BC"/>
    <w:rsid w:val="00C90B4E"/>
    <w:rsid w:val="00C91345"/>
    <w:rsid w:val="00CA0DA2"/>
    <w:rsid w:val="00CD5C54"/>
    <w:rsid w:val="00CD696C"/>
    <w:rsid w:val="00CF4BF0"/>
    <w:rsid w:val="00CF69C9"/>
    <w:rsid w:val="00D375DE"/>
    <w:rsid w:val="00D83C02"/>
    <w:rsid w:val="00D86EF3"/>
    <w:rsid w:val="00DA1FE8"/>
    <w:rsid w:val="00DA5466"/>
    <w:rsid w:val="00DC4D45"/>
    <w:rsid w:val="00DE4031"/>
    <w:rsid w:val="00DF0747"/>
    <w:rsid w:val="00DF139E"/>
    <w:rsid w:val="00DF730E"/>
    <w:rsid w:val="00E003B9"/>
    <w:rsid w:val="00E018C2"/>
    <w:rsid w:val="00E0543F"/>
    <w:rsid w:val="00E07FED"/>
    <w:rsid w:val="00E109B3"/>
    <w:rsid w:val="00E30C75"/>
    <w:rsid w:val="00E3354A"/>
    <w:rsid w:val="00E34415"/>
    <w:rsid w:val="00E44518"/>
    <w:rsid w:val="00E462B3"/>
    <w:rsid w:val="00E4688A"/>
    <w:rsid w:val="00E516AF"/>
    <w:rsid w:val="00E6041D"/>
    <w:rsid w:val="00E63834"/>
    <w:rsid w:val="00E71493"/>
    <w:rsid w:val="00EA5D61"/>
    <w:rsid w:val="00EA6D76"/>
    <w:rsid w:val="00EC3E15"/>
    <w:rsid w:val="00EC71BA"/>
    <w:rsid w:val="00ED7CFB"/>
    <w:rsid w:val="00EE4F0A"/>
    <w:rsid w:val="00EE6803"/>
    <w:rsid w:val="00F04C33"/>
    <w:rsid w:val="00F0562B"/>
    <w:rsid w:val="00F33368"/>
    <w:rsid w:val="00F40094"/>
    <w:rsid w:val="00F4534B"/>
    <w:rsid w:val="00F63479"/>
    <w:rsid w:val="00F71669"/>
    <w:rsid w:val="00F91B4A"/>
    <w:rsid w:val="00FA00B2"/>
    <w:rsid w:val="00FA149F"/>
    <w:rsid w:val="00FE1757"/>
    <w:rsid w:val="00FF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CF4BF0"/>
    <w:rPr>
      <w:rFonts w:ascii="Arial Narrow" w:hAnsi="Arial Narrow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2A4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12">
    <w:name w:val="E1.2"/>
    <w:basedOn w:val="Standard"/>
    <w:rsid w:val="007479C8"/>
    <w:pPr>
      <w:numPr>
        <w:numId w:val="1"/>
      </w:numPr>
    </w:pPr>
  </w:style>
  <w:style w:type="paragraph" w:customStyle="1" w:styleId="Aufzhlung-">
    <w:name w:val="Aufzählung -"/>
    <w:basedOn w:val="Standard"/>
    <w:link w:val="Aufzhlung-Zchn"/>
    <w:rsid w:val="00C008BF"/>
  </w:style>
  <w:style w:type="paragraph" w:styleId="Funotentext">
    <w:name w:val="footnote text"/>
    <w:basedOn w:val="Standard"/>
    <w:semiHidden/>
    <w:rsid w:val="00C167A0"/>
    <w:rPr>
      <w:sz w:val="20"/>
      <w:szCs w:val="20"/>
    </w:rPr>
  </w:style>
  <w:style w:type="character" w:styleId="Funotenzeichen">
    <w:name w:val="footnote reference"/>
    <w:basedOn w:val="Absatz-Standardschriftart"/>
    <w:semiHidden/>
    <w:rsid w:val="00C167A0"/>
    <w:rPr>
      <w:vertAlign w:val="superscript"/>
    </w:rPr>
  </w:style>
  <w:style w:type="paragraph" w:customStyle="1" w:styleId="FormatvorlageAufzhlung-9pt">
    <w:name w:val="Formatvorlage Aufzählung - + 9 pt"/>
    <w:basedOn w:val="Aufzhlung-"/>
    <w:link w:val="FormatvorlageAufzhlung-9ptZchn"/>
    <w:rsid w:val="00C008BF"/>
    <w:pPr>
      <w:numPr>
        <w:numId w:val="3"/>
      </w:numPr>
    </w:pPr>
    <w:rPr>
      <w:sz w:val="18"/>
    </w:rPr>
  </w:style>
  <w:style w:type="character" w:customStyle="1" w:styleId="Aufzhlung-Zchn">
    <w:name w:val="Aufzählung - Zchn"/>
    <w:basedOn w:val="Absatz-Standardschriftart"/>
    <w:link w:val="Aufzhlung-"/>
    <w:rsid w:val="00C008BF"/>
    <w:rPr>
      <w:rFonts w:ascii="Arial Narrow" w:hAnsi="Arial Narrow"/>
      <w:sz w:val="22"/>
      <w:szCs w:val="24"/>
      <w:lang w:val="de-DE" w:eastAsia="de-DE" w:bidi="ar-SA"/>
    </w:rPr>
  </w:style>
  <w:style w:type="character" w:customStyle="1" w:styleId="FormatvorlageAufzhlung-9ptZchn">
    <w:name w:val="Formatvorlage Aufzählung - + 9 pt Zchn"/>
    <w:basedOn w:val="Aufzhlung-Zchn"/>
    <w:link w:val="FormatvorlageAufzhlung-9pt"/>
    <w:rsid w:val="00C008BF"/>
    <w:rPr>
      <w:rFonts w:ascii="Arial Narrow" w:hAnsi="Arial Narrow"/>
      <w:sz w:val="18"/>
      <w:szCs w:val="24"/>
      <w:lang w:val="de-DE" w:eastAsia="de-DE" w:bidi="ar-SA"/>
    </w:rPr>
  </w:style>
  <w:style w:type="paragraph" w:styleId="Kopfzeile">
    <w:name w:val="header"/>
    <w:basedOn w:val="Standard"/>
    <w:rsid w:val="006E27F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6E27FF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BE62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CF4BF0"/>
    <w:rPr>
      <w:rFonts w:ascii="Arial Narrow" w:hAnsi="Arial Narrow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2A4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12">
    <w:name w:val="E1.2"/>
    <w:basedOn w:val="Standard"/>
    <w:rsid w:val="007479C8"/>
    <w:pPr>
      <w:numPr>
        <w:numId w:val="1"/>
      </w:numPr>
    </w:pPr>
  </w:style>
  <w:style w:type="paragraph" w:customStyle="1" w:styleId="Aufzhlung-">
    <w:name w:val="Aufzählung -"/>
    <w:basedOn w:val="Standard"/>
    <w:link w:val="Aufzhlung-Zchn"/>
    <w:rsid w:val="00C008BF"/>
  </w:style>
  <w:style w:type="paragraph" w:styleId="Funotentext">
    <w:name w:val="footnote text"/>
    <w:basedOn w:val="Standard"/>
    <w:semiHidden/>
    <w:rsid w:val="00C167A0"/>
    <w:rPr>
      <w:sz w:val="20"/>
      <w:szCs w:val="20"/>
    </w:rPr>
  </w:style>
  <w:style w:type="character" w:styleId="Funotenzeichen">
    <w:name w:val="footnote reference"/>
    <w:basedOn w:val="Absatz-Standardschriftart"/>
    <w:semiHidden/>
    <w:rsid w:val="00C167A0"/>
    <w:rPr>
      <w:vertAlign w:val="superscript"/>
    </w:rPr>
  </w:style>
  <w:style w:type="paragraph" w:customStyle="1" w:styleId="FormatvorlageAufzhlung-9pt">
    <w:name w:val="Formatvorlage Aufzählung - + 9 pt"/>
    <w:basedOn w:val="Aufzhlung-"/>
    <w:link w:val="FormatvorlageAufzhlung-9ptZchn"/>
    <w:rsid w:val="00C008BF"/>
    <w:pPr>
      <w:numPr>
        <w:numId w:val="3"/>
      </w:numPr>
    </w:pPr>
    <w:rPr>
      <w:sz w:val="18"/>
    </w:rPr>
  </w:style>
  <w:style w:type="character" w:customStyle="1" w:styleId="Aufzhlung-Zchn">
    <w:name w:val="Aufzählung - Zchn"/>
    <w:basedOn w:val="Absatz-Standardschriftart"/>
    <w:link w:val="Aufzhlung-"/>
    <w:rsid w:val="00C008BF"/>
    <w:rPr>
      <w:rFonts w:ascii="Arial Narrow" w:hAnsi="Arial Narrow"/>
      <w:sz w:val="22"/>
      <w:szCs w:val="24"/>
      <w:lang w:val="de-DE" w:eastAsia="de-DE" w:bidi="ar-SA"/>
    </w:rPr>
  </w:style>
  <w:style w:type="character" w:customStyle="1" w:styleId="FormatvorlageAufzhlung-9ptZchn">
    <w:name w:val="Formatvorlage Aufzählung - + 9 pt Zchn"/>
    <w:basedOn w:val="Aufzhlung-Zchn"/>
    <w:link w:val="FormatvorlageAufzhlung-9pt"/>
    <w:rsid w:val="00C008BF"/>
    <w:rPr>
      <w:rFonts w:ascii="Arial Narrow" w:hAnsi="Arial Narrow"/>
      <w:sz w:val="18"/>
      <w:szCs w:val="24"/>
      <w:lang w:val="de-DE" w:eastAsia="de-DE" w:bidi="ar-SA"/>
    </w:rPr>
  </w:style>
  <w:style w:type="paragraph" w:styleId="Kopfzeile">
    <w:name w:val="header"/>
    <w:basedOn w:val="Standard"/>
    <w:rsid w:val="006E27F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6E27FF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BE62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9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emf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4994D-9D54-40D4-8441-FF43AFC61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486</Words>
  <Characters>4361</Characters>
  <Application>Microsoft Office Word</Application>
  <DocSecurity>0</DocSecurity>
  <Lines>36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Unternehmen:</vt:lpstr>
    </vt:vector>
  </TitlesOfParts>
  <Company>Spitzenverband der LSV</Company>
  <LinksUpToDate>false</LinksUpToDate>
  <CharactersWithSpaces>4838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Unternehmen:</dc:title>
  <dc:creator>u407018</dc:creator>
  <cp:lastModifiedBy>Thomas Heim-Rueff</cp:lastModifiedBy>
  <cp:revision>13</cp:revision>
  <cp:lastPrinted>2016-10-25T06:49:00Z</cp:lastPrinted>
  <dcterms:created xsi:type="dcterms:W3CDTF">2016-11-28T10:46:00Z</dcterms:created>
  <dcterms:modified xsi:type="dcterms:W3CDTF">2018-09-06T07:52:00Z</dcterms:modified>
</cp:coreProperties>
</file>